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595.0pt;height:841.0pt; z-index:-100001; mso-position-horizontal-relative:page;mso-position-vertical-relative:page" o:allowincell="f">
            <v:imagedata r:id="rId9" o:title=""/>
            <w10:wrap anchorx="page" anchory="page"/>
          </v:shape>
        </w:pict>
      </w: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20" w:after="0" w:line="207" w:lineRule="exact"/>
        <w:ind w:left="8495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Bulletin officiel n° 9 du 4-3-2021</w:t>
      </w:r>
    </w:p>
    <w:p>
      <w:pPr>
        <w:spacing w:before="0" w:after="0" w:line="230" w:lineRule="exact"/>
        <w:ind w:left="1415"/>
        <w:rPr>
          <w:sz w:val="24"/>
          <w:szCs w:val="24"/>
        </w:rPr>
      </w:pPr>
    </w:p>
    <w:p>
      <w:pPr>
        <w:spacing w:before="4" w:after="0" w:line="230" w:lineRule="exact"/>
        <w:ind w:left="141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Nom de l’élève</w:t>
      </w: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tabs>
          <w:tab w:val="left" w:pos="5663"/>
        </w:tabs>
        <w:spacing w:before="35" w:after="0" w:line="207" w:lineRule="exact"/>
        <w:ind w:left="1416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Académie 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Département :</w:t>
      </w:r>
    </w:p>
    <w:p>
      <w:pPr>
        <w:spacing w:before="222" w:after="0" w:line="253" w:lineRule="exact"/>
        <w:ind w:left="1416"/>
      </w:pPr>
      <w:r>
        <w:rPr>
          <w:rFonts w:ascii="Times New Roman Bold" w:hAnsi="Times New Roman Bold" w:cs="Times New Roman Bold"/>
          <w:color w:val="566FBD"/>
          <w:spacing w:val="0"/>
          <w:w w:val="100"/>
          <w:sz w:val="22"/>
          <w:szCs w:val="22"/>
        </w:rPr>
        <w:t xml:space="preserve">Annexe - Projet d’accueil individualisé : PAI</w:t>
      </w: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78" w:after="0" w:line="207" w:lineRule="exact"/>
        <w:ind w:left="1416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Article D. 351-9 du Code de l’éducation - Circulaire</w:t>
      </w:r>
    </w:p>
    <w:p>
      <w:pPr>
        <w:spacing w:before="0" w:after="0" w:line="210" w:lineRule="exact"/>
        <w:ind w:left="1416" w:right="801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18"/>
          <w:szCs w:val="18"/>
        </w:rPr>
        <w:t xml:space="preserve">Le</w:t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0"/>
          <w:w w:val="100"/>
          <w:sz w:val="18"/>
          <w:szCs w:val="18"/>
        </w:rPr>
        <w:t xml:space="preserve">PAI </w:t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permet aux enfants et adolescents qui présentent des troubles de la santé (physiques ou psychiques) évoluant sur une période </w:t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longue, de manière continue ou discontinue, d’être accueillis en collectivité scolaire, périscolaire et autres accueils collectifs de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mineurs. Il est élaboré avec les responsables légaux, à leur demande, par les équipes de santé de la structure concernée et le directeur </w:t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d’école, le chef d’établissement ou le directeur de l’établissement, de la structure ou du service d’accueil d’enfants de moins de 6 ans, </w:t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garants de la mise en œuvre de la lisibilité et de la communication des procédures.</w:t>
      </w:r>
    </w:p>
    <w:p>
      <w:pPr>
        <w:spacing w:before="0" w:after="0" w:line="253" w:lineRule="exact"/>
        <w:ind w:left="1416"/>
        <w:rPr>
          <w:sz w:val="24"/>
          <w:szCs w:val="24"/>
        </w:rPr>
      </w:pPr>
    </w:p>
    <w:p>
      <w:pPr>
        <w:spacing w:before="13" w:after="0" w:line="253" w:lineRule="exact"/>
        <w:ind w:left="1416"/>
      </w:pPr>
      <w:r>
        <w:rPr>
          <w:rFonts w:ascii="Times New Roman Bold" w:hAnsi="Times New Roman Bold" w:cs="Times New Roman Bold"/>
          <w:color w:val="566FBD"/>
          <w:spacing w:val="0"/>
          <w:w w:val="100"/>
          <w:sz w:val="22"/>
          <w:szCs w:val="22"/>
        </w:rPr>
        <w:t xml:space="preserve">1 - Renseignements administratifs</w:t>
      </w:r>
    </w:p>
    <w:p>
      <w:pPr>
        <w:spacing w:before="0" w:after="0" w:line="207" w:lineRule="exact"/>
        <w:ind w:left="4411"/>
        <w:rPr>
          <w:sz w:val="24"/>
          <w:szCs w:val="24"/>
        </w:rPr>
      </w:pPr>
    </w:p>
    <w:p>
      <w:pPr>
        <w:spacing w:before="158" w:after="0" w:line="207" w:lineRule="exact"/>
        <w:ind w:left="4411"/>
      </w:pPr>
      <w:r>
        <w:rPr>
          <w:rFonts w:ascii="Times New Roman Bold" w:hAnsi="Times New Roman Bold" w:cs="Times New Roman Bold"/>
          <w:color w:val="566FBD"/>
          <w:spacing w:val="0"/>
          <w:w w:val="100"/>
          <w:sz w:val="18"/>
          <w:szCs w:val="18"/>
        </w:rPr>
        <w:t xml:space="preserve">Élève</w:t>
      </w:r>
    </w:p>
    <w:p>
      <w:pPr>
        <w:spacing w:before="133" w:after="0" w:line="207" w:lineRule="exact"/>
        <w:ind w:left="1416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Nom / Prénom :</w:t>
      </w: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6" w:after="0" w:line="207" w:lineRule="exact"/>
        <w:ind w:left="1416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Date de naissance :</w:t>
      </w:r>
    </w:p>
    <w:p>
      <w:pPr>
        <w:spacing w:before="0" w:after="0" w:line="162" w:lineRule="exact"/>
        <w:ind w:left="1012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18"/>
          <w:szCs w:val="18"/>
        </w:rPr>
        <w:t xml:space="preserve">Photo</w:t>
      </w:r>
    </w:p>
    <w:p>
      <w:pPr>
        <w:spacing w:before="52" w:after="0" w:line="207" w:lineRule="exact"/>
        <w:ind w:left="1416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Adresse :</w:t>
      </w: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25" w:after="0" w:line="207" w:lineRule="exact"/>
        <w:ind w:left="1416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18"/>
          <w:szCs w:val="18"/>
        </w:rPr>
        <w:t xml:space="preserve">Responsables légaux ou élève majeur</w:t>
      </w:r>
    </w:p>
    <w:p>
      <w:pPr>
        <w:spacing w:before="0" w:after="0" w:line="22" w:lineRule="exact"/>
        <w:ind w:left="1303"/>
        <w:rPr>
          <w:sz w:val="24"/>
          <w:szCs w:val="24"/>
        </w:rPr>
      </w:pPr>
    </w:p>
    <w:tbl>
      <w:tblPr>
        <w:tblInd w:w="1303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</w:trPr>
        <w:tc>
          <w:tcPr>
            <w:tcW w:w="163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63" w:after="0" w:line="207" w:lineRule="exact"/>
              <w:ind w:left="220"/>
            </w:pPr>
            <w:r>
              <w:rPr>
                <w:rFonts w:ascii="Times New Roman Bold" w:hAnsi="Times New Roman Bold" w:cs="Times New Roman Bold"/>
                <w:color w:val="566FBD"/>
                <w:spacing w:val="0"/>
                <w:w w:val="100"/>
                <w:sz w:val="18"/>
                <w:szCs w:val="18"/>
              </w:rPr>
              <w:t xml:space="preserve">Lien de parenté</w:t>
            </w:r>
    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63" w:after="0" w:line="207" w:lineRule="exact"/>
              <w:ind w:left="232"/>
            </w:pPr>
            <w:r>
              <w:rPr>
                <w:rFonts w:ascii="Times New Roman Bold" w:hAnsi="Times New Roman Bold" w:cs="Times New Roman Bold"/>
                <w:color w:val="566FBD"/>
                <w:spacing w:val="0"/>
                <w:w w:val="100"/>
                <w:sz w:val="18"/>
                <w:szCs w:val="18"/>
              </w:rPr>
              <w:t xml:space="preserve">Nom et prénom</w:t>
            </w:r>
          </w:p>
        </w:tc>
        <w:tc>
          <w:tcPr>
            <w:tcW w:w="16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63" w:after="0" w:line="207" w:lineRule="exact"/>
              <w:ind w:left="577"/>
            </w:pPr>
            <w:r>
              <w:rPr>
                <w:rFonts w:ascii="Times New Roman Bold" w:hAnsi="Times New Roman Bold" w:cs="Times New Roman Bold"/>
                <w:color w:val="566FBD"/>
                <w:spacing w:val="0"/>
                <w:w w:val="100"/>
                <w:sz w:val="18"/>
                <w:szCs w:val="18"/>
              </w:rPr>
              <w:t xml:space="preserve">Domicile</w:t>
            </w:r>
    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63" w:after="0" w:line="207" w:lineRule="exact"/>
              <w:ind w:left="614"/>
            </w:pPr>
            <w:r>
              <w:rPr>
                <w:rFonts w:ascii="Times New Roman Bold" w:hAnsi="Times New Roman Bold" w:cs="Times New Roman Bold"/>
                <w:color w:val="566FBD"/>
                <w:spacing w:val="0"/>
                <w:w w:val="100"/>
                <w:sz w:val="18"/>
                <w:szCs w:val="18"/>
              </w:rPr>
              <w:t xml:space="preserve">Travail</w:t>
            </w:r>
    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63" w:after="0" w:line="207" w:lineRule="exact"/>
              <w:ind w:left="572"/>
            </w:pPr>
            <w:r>
              <w:rPr>
                <w:rFonts w:ascii="Times New Roman Bold" w:hAnsi="Times New Roman Bold" w:cs="Times New Roman Bold"/>
                <w:color w:val="566FBD"/>
                <w:spacing w:val="0"/>
                <w:w w:val="100"/>
                <w:sz w:val="18"/>
                <w:szCs w:val="18"/>
              </w:rPr>
              <w:t xml:space="preserve">Portable</w:t>
            </w:r>
    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63" w:after="0" w:line="207" w:lineRule="exact"/>
              <w:ind w:left="447"/>
            </w:pPr>
            <w:r>
              <w:rPr>
                <w:rFonts w:ascii="Times New Roman Bold" w:hAnsi="Times New Roman Bold" w:cs="Times New Roman Bold"/>
                <w:color w:val="566FBD"/>
                <w:spacing w:val="0"/>
                <w:w w:val="100"/>
                <w:sz w:val="18"/>
                <w:szCs w:val="18"/>
              </w:rPr>
              <w:t xml:space="preserve">Signature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63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63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before="0" w:after="0" w:line="200" w:lineRule="exact"/>
        <w:ind w:left="1416"/>
        <w:rPr>
          <w:sz w:val="24"/>
          <w:szCs w:val="24"/>
        </w:rPr>
      </w:pPr>
    </w:p>
    <w:p>
      <w:pPr>
        <w:spacing w:before="9" w:after="0" w:line="200" w:lineRule="exact"/>
        <w:ind w:left="1416" w:right="965"/>
        <w:jc w:val="both"/>
      </w:pPr>
      <w:r>
        <w:rPr>
          <w:rFonts w:ascii="Times New Roman Italic" w:hAnsi="Times New Roman Italic" w:cs="Times New Roman Italic"/>
          <w:i/>
          <w:color w:val="000000"/>
          <w:spacing w:val="0"/>
          <w:w w:val="100"/>
          <w:sz w:val="18"/>
          <w:szCs w:val="18"/>
        </w:rPr>
        <w:t xml:space="preserve">Je demande que ce document soit porté à la connaissance des personnels en charge de mon enfant, y compris ceux chargés de la </w:t>
      </w:r>
      <w:br/>
      <w:r>
        <w:rPr>
          <w:rFonts w:ascii="Times New Roman Italic" w:hAnsi="Times New Roman Italic" w:cs="Times New Roman Italic"/>
          <w:i/>
          <w:color w:val="000000"/>
          <w:spacing w:val="0"/>
          <w:w w:val="100"/>
          <w:sz w:val="18"/>
          <w:szCs w:val="18"/>
        </w:rPr>
        <w:t xml:space="preserve">restauration et du temps périscolaire et à ces personnels de pratiquer les gestes et d’administrer les traitements qui y sont prévus.</w:t>
      </w:r>
    </w:p>
    <w:p>
      <w:pPr>
        <w:spacing w:before="0" w:after="0" w:line="207" w:lineRule="exact"/>
        <w:ind w:left="3033"/>
        <w:rPr>
          <w:sz w:val="24"/>
          <w:szCs w:val="24"/>
        </w:rPr>
      </w:pPr>
    </w:p>
    <w:p>
      <w:pPr>
        <w:tabs>
          <w:tab w:val="left" w:pos="6960"/>
        </w:tabs>
        <w:spacing w:before="28" w:after="0" w:line="207" w:lineRule="exact"/>
        <w:ind w:left="3033"/>
      </w:pPr>
      <w:r>
        <w:rPr>
          <w:rFonts w:ascii="Times New Roman Bold" w:hAnsi="Times New Roman Bold" w:cs="Times New Roman Bold"/>
          <w:color w:val="566FBD"/>
          <w:spacing w:val="0"/>
          <w:w w:val="100"/>
          <w:sz w:val="18"/>
          <w:szCs w:val="18"/>
        </w:rPr>
        <w:t xml:space="preserve">PAI 1re demande </w:t>
      </w:r>
      <w:r>
        <w:rPr>
          <w:rFonts w:ascii="Times New Roman Bold" w:hAnsi="Times New Roman Bold" w:cs="Times New Roman Bold"/>
          <w:color w:val="566FBD"/>
          <w:sz w:val="18"/>
          <w:szCs w:val="18"/>
        </w:rPr>
        <w:tab/>
      </w:r>
      <w:r>
        <w:rPr>
          <w:rFonts w:ascii="Times New Roman Bold" w:hAnsi="Times New Roman Bold" w:cs="Times New Roman Bold"/>
          <w:color w:val="566FBD"/>
          <w:spacing w:val="0"/>
          <w:w w:val="100"/>
          <w:sz w:val="18"/>
          <w:szCs w:val="18"/>
        </w:rPr>
        <w:t xml:space="preserve">Modifications éventuelles</w:t>
      </w:r>
    </w:p>
    <w:p>
      <w:pPr>
        <w:spacing w:before="1" w:after="0" w:line="198" w:lineRule="exact"/>
        <w:ind w:left="1840"/>
      </w:pPr>
      <w:r>
        <w:rPr>
          <w:rFonts w:ascii="Times New Roman" w:hAnsi="Times New Roman" w:cs="Times New Roman"/>
          <w:color w:val="566FBD"/>
          <w:spacing w:val="0"/>
          <w:w w:val="100"/>
          <w:sz w:val="18"/>
          <w:szCs w:val="18"/>
        </w:rPr>
        <w:t xml:space="preserve">Date</w:t>
      </w:r>
    </w:p>
    <w:p>
      <w:pPr>
        <w:spacing w:before="0" w:after="0" w:line="207" w:lineRule="exact"/>
        <w:ind w:left="1776"/>
        <w:rPr>
          <w:sz w:val="24"/>
          <w:szCs w:val="24"/>
        </w:rPr>
      </w:pPr>
    </w:p>
    <w:p>
      <w:pPr>
        <w:spacing w:before="8" w:after="0" w:line="207" w:lineRule="exact"/>
        <w:ind w:left="1776"/>
      </w:pPr>
      <w:r>
        <w:rPr>
          <w:rFonts w:ascii="Times New Roman" w:hAnsi="Times New Roman" w:cs="Times New Roman"/>
          <w:color w:val="566FBD"/>
          <w:spacing w:val="0"/>
          <w:w w:val="100"/>
          <w:sz w:val="18"/>
          <w:szCs w:val="18"/>
        </w:rPr>
        <w:t xml:space="preserve">Classe</w:t>
      </w:r>
    </w:p>
    <w:p>
      <w:pPr>
        <w:spacing w:before="0" w:after="0" w:line="200" w:lineRule="exact"/>
        <w:ind w:left="1303"/>
        <w:rPr>
          <w:sz w:val="24"/>
          <w:szCs w:val="24"/>
        </w:rPr>
      </w:pPr>
    </w:p>
    <w:p>
      <w:pPr>
        <w:spacing w:before="0" w:after="0" w:line="280" w:lineRule="exact"/>
        <w:ind w:left="1303"/>
        <w:rPr>
          <w:sz w:val="24"/>
          <w:szCs w:val="24"/>
        </w:rPr>
      </w:pPr>
    </w:p>
    <w:tbl>
      <w:tblPr>
        <w:tblInd w:w="1303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9856" w:type="dxa"/>
            <w:gridSpan w:val="6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" w:after="0" w:line="207" w:lineRule="exact"/>
              <w:ind w:left="2431"/>
            </w:pPr>
            <w:r>
              <w:rPr>
                <w:rFonts w:ascii="Times New Roman Bold" w:hAnsi="Times New Roman Bold" w:cs="Times New Roman Bold"/>
                <w:color w:val="566FBD"/>
                <w:spacing w:val="0"/>
                <w:w w:val="100"/>
                <w:sz w:val="18"/>
                <w:szCs w:val="18"/>
              </w:rPr>
              <w:t xml:space="preserve">Vérification annuelle des éléments du PAI fournis par la famille :</w:t>
            </w:r>
          </w:p>
          <w:p>
            <w:pPr>
              <w:spacing w:before="2" w:after="0" w:line="207" w:lineRule="exact"/>
              <w:ind w:left="1425"/>
            </w:pPr>
            <w:r>
              <w:rPr>
                <w:rFonts w:ascii="Times New Roman Bold" w:hAnsi="Times New Roman Bold" w:cs="Times New Roman Bold"/>
                <w:color w:val="566FBD"/>
                <w:spacing w:val="0"/>
                <w:w w:val="100"/>
                <w:sz w:val="18"/>
                <w:szCs w:val="18"/>
              </w:rPr>
              <w:t xml:space="preserve">fiche « Conduite à tenir » actualisée, ordonnance récente, médicaments et matériel si besoin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67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2" w:after="0" w:line="207" w:lineRule="exact"/>
              <w:ind w:left="671"/>
            </w:pPr>
            <w:r>
              <w:rPr>
                <w:rFonts w:ascii="Times New Roman" w:hAnsi="Times New Roman" w:cs="Times New Roman"/>
                <w:color w:val="566FBD"/>
                <w:spacing w:val="0"/>
                <w:w w:val="100"/>
                <w:sz w:val="18"/>
                <w:szCs w:val="18"/>
              </w:rPr>
              <w:t xml:space="preserve">Date</w:t>
            </w:r>
    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67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2" w:after="0" w:line="207" w:lineRule="exact"/>
              <w:ind w:left="607"/>
            </w:pPr>
            <w:r>
              <w:rPr>
                <w:rFonts w:ascii="Times New Roman" w:hAnsi="Times New Roman" w:cs="Times New Roman"/>
                <w:color w:val="566FBD"/>
                <w:spacing w:val="0"/>
                <w:w w:val="100"/>
                <w:sz w:val="18"/>
                <w:szCs w:val="18"/>
              </w:rPr>
              <w:t xml:space="preserve">Classe</w:t>
            </w:r>
    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6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3" w:after="0" w:line="207" w:lineRule="exact"/>
        <w:ind w:left="1416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Les responsables légaux s’engagent à fournir le matériel et les médicaments prévus et à informer le directeur d’école, le chef</w:t>
      </w:r>
    </w:p>
    <w:p>
      <w:pPr>
        <w:spacing w:before="0" w:after="0" w:line="210" w:lineRule="exact"/>
        <w:ind w:left="1415" w:right="705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d’établissement ou le directeur de la structure, le médecin et l’infirmier de l’éducation nationale en cas de changement de prescription </w:t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médicale. Le PAI est rédigé dans le cadre du partage d’informations nécessaires à sa mise en place. Seuls l’élève majeur ou les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responsables légaux peuvent révéler des informations couvertes par le secret médical.</w:t>
      </w:r>
    </w:p>
    <w:p>
      <w:pPr>
        <w:spacing w:before="204" w:after="0" w:line="207" w:lineRule="exact"/>
        <w:ind w:left="1415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18"/>
          <w:szCs w:val="18"/>
        </w:rPr>
        <w:t xml:space="preserve">Établissement scolaire et hors de l’établissement scolaire</w:t>
      </w:r>
    </w:p>
    <w:p>
      <w:pPr>
        <w:spacing w:before="0" w:after="0" w:line="12" w:lineRule="exact"/>
        <w:ind w:left="1303"/>
        <w:rPr>
          <w:sz w:val="24"/>
          <w:szCs w:val="24"/>
        </w:rPr>
      </w:pPr>
    </w:p>
    <w:tbl>
      <w:tblPr>
        <w:tblInd w:w="1303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197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12" w:after="0" w:line="207" w:lineRule="exact"/>
              <w:ind w:left="645"/>
            </w:pPr>
            <w:r>
              <w:rPr>
                <w:rFonts w:ascii="Times New Roman" w:hAnsi="Times New Roman" w:cs="Times New Roman"/>
                <w:color w:val="566FBD"/>
                <w:spacing w:val="0"/>
                <w:w w:val="100"/>
                <w:sz w:val="18"/>
                <w:szCs w:val="18"/>
              </w:rPr>
              <w:t xml:space="preserve">Référents</w:t>
            </w:r>
    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12" w:after="0" w:line="207" w:lineRule="exact"/>
              <w:ind w:left="804"/>
            </w:pPr>
            <w:r>
              <w:rPr>
                <w:rFonts w:ascii="Times New Roman" w:hAnsi="Times New Roman" w:cs="Times New Roman"/>
                <w:color w:val="566FBD"/>
                <w:spacing w:val="0"/>
                <w:w w:val="100"/>
                <w:sz w:val="18"/>
                <w:szCs w:val="18"/>
              </w:rPr>
              <w:t xml:space="preserve">Nom</w:t>
            </w:r>
    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12" w:after="0" w:line="207" w:lineRule="exact"/>
              <w:ind w:left="169"/>
            </w:pPr>
            <w:r>
              <w:rPr>
                <w:rFonts w:ascii="Times New Roman" w:hAnsi="Times New Roman" w:cs="Times New Roman"/>
                <w:color w:val="566FBD"/>
                <w:spacing w:val="0"/>
                <w:w w:val="100"/>
                <w:sz w:val="18"/>
                <w:szCs w:val="18"/>
              </w:rPr>
              <w:t xml:space="preserve">Adresse administrative</w:t>
            </w:r>
    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12" w:after="0" w:line="207" w:lineRule="exact"/>
              <w:ind w:left="382"/>
            </w:pPr>
            <w:r>
              <w:rPr>
                <w:rFonts w:ascii="Times New Roman" w:hAnsi="Times New Roman" w:cs="Times New Roman"/>
                <w:color w:val="566FBD"/>
                <w:spacing w:val="0"/>
                <w:w w:val="100"/>
                <w:sz w:val="18"/>
                <w:szCs w:val="18"/>
              </w:rPr>
              <w:t xml:space="preserve">Signature et date</w:t>
            </w:r>
    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12" w:after="0" w:line="207" w:lineRule="exact"/>
              <w:ind w:left="270"/>
            </w:pPr>
            <w:r>
              <w:rPr>
                <w:rFonts w:ascii="Times New Roman" w:hAnsi="Times New Roman" w:cs="Times New Roman"/>
                <w:color w:val="566FBD"/>
                <w:spacing w:val="0"/>
                <w:w w:val="100"/>
                <w:sz w:val="18"/>
                <w:szCs w:val="18"/>
              </w:rPr>
              <w:t xml:space="preserve">Exemplaire reçu le 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197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2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Chef d’établissement</w:t>
            </w:r>
          </w:p>
          <w:p>
            <w:pPr>
              <w:spacing w:before="0" w:after="0" w:line="20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Directeur d’école</w:t>
            </w:r>
          </w:p>
          <w:p>
            <w:pPr>
              <w:spacing w:before="0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Directeur</w:t>
            </w:r>
          </w:p>
          <w:p>
            <w:pPr>
              <w:spacing w:before="2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d’établissement</w:t>
            </w:r>
    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before="138" w:after="0" w:line="230" w:lineRule="exact"/>
        <w:ind w:left="1416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© Ministère de l'Éducation nationale, de la Jeunesse et des Sports &gt; </w:t>
      </w:r>
      <w:hyperlink r:id="rId10" w:history="1">
        <w:r>
          <w:rPr>
            <w:rFonts w:ascii="Times New Roman" w:hAnsi="Times New Roman" w:cs="Times New Roman"/>
            <w:color w:val="000000"/>
            <w:spacing w:val="0"/>
            <w:w w:val="100"/>
            <w:sz w:val="20"/>
            <w:szCs w:val="20"/>
          </w:rPr>
          <w:t xml:space="preserve">www.education.gouv.fr</w:t>
        </w:r>
      </w:hyperlink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70.8pt;margin-top:47.0pt;width:97.8pt;height:48.8pt; z-index:-99991; mso-position-horizontal-relative:page;mso-position-vertical-relative:page" o:allowincell="f">
            <v:imagedata r:id="rId11" o:title=""/>
            <w10:wrap anchorx="page" anchory="page"/>
          </v:shape>
        </w:pict>
      </w: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20" w:after="0" w:line="207" w:lineRule="exact"/>
        <w:ind w:left="8495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Bulletin officiel n° 9 du 4-3-2021</w:t>
      </w:r>
    </w:p>
    <w:p>
      <w:pPr>
        <w:spacing w:before="0" w:after="0" w:line="230" w:lineRule="exact"/>
        <w:ind w:left="1415"/>
        <w:rPr>
          <w:sz w:val="24"/>
          <w:szCs w:val="24"/>
        </w:rPr>
      </w:pPr>
    </w:p>
    <w:p>
      <w:pPr>
        <w:spacing w:before="4" w:after="0" w:line="230" w:lineRule="exact"/>
        <w:ind w:left="141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Nom de l’élève</w:t>
      </w:r>
    </w:p>
    <w:p>
      <w:pPr>
        <w:spacing w:before="0" w:after="0" w:line="260" w:lineRule="exact"/>
        <w:ind w:left="1303"/>
        <w:rPr>
          <w:sz w:val="24"/>
          <w:szCs w:val="24"/>
        </w:rPr>
      </w:pPr>
    </w:p>
    <w:tbl>
      <w:tblPr>
        <w:tblInd w:w="1303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97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4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Enseignant de la classe</w:t>
            </w:r>
          </w:p>
          <w:p>
            <w:pPr>
              <w:spacing w:before="0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Professeur principal</w:t>
            </w:r>
          </w:p>
          <w:p>
            <w:pPr>
              <w:spacing w:before="0" w:after="0" w:line="20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Encadrant de la</w:t>
            </w:r>
          </w:p>
          <w:p>
            <w:pPr>
              <w:spacing w:before="0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structure</w:t>
            </w:r>
    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197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2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Médecin éducation</w:t>
            </w:r>
          </w:p>
          <w:p>
            <w:pPr>
              <w:spacing w:before="0" w:after="0" w:line="20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nationale ou PMI ou</w:t>
            </w:r>
          </w:p>
          <w:p>
            <w:pPr>
              <w:spacing w:before="1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collectivité d’accueil</w:t>
            </w:r>
    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197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4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Infirmier éducation</w:t>
            </w:r>
          </w:p>
          <w:p>
            <w:pPr>
              <w:spacing w:before="0" w:after="0" w:line="20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nationale ou PMI ou</w:t>
            </w:r>
          </w:p>
          <w:p>
            <w:pPr>
              <w:spacing w:before="1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collectivité d’accueil</w:t>
            </w:r>
    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before="197" w:after="0" w:line="207" w:lineRule="exact"/>
        <w:ind w:left="1416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18"/>
          <w:szCs w:val="18"/>
        </w:rPr>
        <w:t xml:space="preserve">Partenaires</w:t>
      </w:r>
    </w:p>
    <w:p>
      <w:pPr>
        <w:spacing w:before="0" w:after="0" w:line="28" w:lineRule="exact"/>
        <w:ind w:left="1303"/>
        <w:rPr>
          <w:sz w:val="24"/>
          <w:szCs w:val="24"/>
        </w:rPr>
      </w:pPr>
    </w:p>
    <w:tbl>
      <w:tblPr>
        <w:tblInd w:w="1303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197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12" w:after="0" w:line="207" w:lineRule="exact"/>
              <w:ind w:left="645"/>
            </w:pPr>
            <w:r>
              <w:rPr>
                <w:rFonts w:ascii="Times New Roman" w:hAnsi="Times New Roman" w:cs="Times New Roman"/>
                <w:color w:val="566FBD"/>
                <w:spacing w:val="0"/>
                <w:w w:val="100"/>
                <w:sz w:val="18"/>
                <w:szCs w:val="18"/>
              </w:rPr>
              <w:t xml:space="preserve">Référents</w:t>
            </w:r>
    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12" w:after="0" w:line="207" w:lineRule="exact"/>
              <w:ind w:left="804"/>
            </w:pPr>
            <w:r>
              <w:rPr>
                <w:rFonts w:ascii="Times New Roman" w:hAnsi="Times New Roman" w:cs="Times New Roman"/>
                <w:color w:val="566FBD"/>
                <w:spacing w:val="0"/>
                <w:w w:val="100"/>
                <w:sz w:val="18"/>
                <w:szCs w:val="18"/>
              </w:rPr>
              <w:t xml:space="preserve">Nom</w:t>
            </w:r>
    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12" w:after="0" w:line="207" w:lineRule="exact"/>
              <w:ind w:left="169"/>
            </w:pPr>
            <w:r>
              <w:rPr>
                <w:rFonts w:ascii="Times New Roman" w:hAnsi="Times New Roman" w:cs="Times New Roman"/>
                <w:color w:val="566FBD"/>
                <w:spacing w:val="0"/>
                <w:w w:val="100"/>
                <w:sz w:val="18"/>
                <w:szCs w:val="18"/>
              </w:rPr>
              <w:t xml:space="preserve">Adresse administrative</w:t>
            </w:r>
    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12" w:after="0" w:line="207" w:lineRule="exact"/>
              <w:ind w:left="364"/>
            </w:pPr>
            <w:r>
              <w:rPr>
                <w:rFonts w:ascii="Times New Roman" w:hAnsi="Times New Roman" w:cs="Times New Roman"/>
                <w:color w:val="566FBD"/>
                <w:spacing w:val="0"/>
                <w:w w:val="100"/>
                <w:sz w:val="18"/>
                <w:szCs w:val="18"/>
              </w:rPr>
              <w:t xml:space="preserve">Signature et Date</w:t>
            </w:r>
    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12" w:after="0" w:line="207" w:lineRule="exact"/>
              <w:ind w:left="271"/>
            </w:pPr>
            <w:r>
              <w:rPr>
                <w:rFonts w:ascii="Times New Roman" w:hAnsi="Times New Roman" w:cs="Times New Roman"/>
                <w:color w:val="566FBD"/>
                <w:spacing w:val="0"/>
                <w:w w:val="100"/>
                <w:sz w:val="18"/>
                <w:szCs w:val="18"/>
              </w:rPr>
              <w:t xml:space="preserve">Exemplaire reçu le 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197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6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Médecins traitants,</w:t>
            </w:r>
          </w:p>
          <w:p>
            <w:pPr>
              <w:spacing w:before="1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services hospitaliers</w:t>
            </w:r>
    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97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9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Représentant du service</w:t>
            </w:r>
          </w:p>
          <w:p>
            <w:pPr>
              <w:spacing w:before="0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de restauration</w:t>
            </w:r>
    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97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81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Responsable des autres</w:t>
            </w:r>
          </w:p>
          <w:p>
            <w:pPr>
              <w:spacing w:before="0" w:after="0" w:line="206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temps périscolaires</w:t>
            </w:r>
    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197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07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Autres</w:t>
            </w:r>
    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9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before="202" w:after="0" w:line="207" w:lineRule="exact"/>
        <w:ind w:left="1416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18"/>
          <w:szCs w:val="18"/>
        </w:rPr>
        <w:t xml:space="preserve">Toutes les informations nécessaires à la prise en charge de l’élève seront jointes au présent document.</w:t>
      </w:r>
    </w:p>
    <w:p>
      <w:pPr>
        <w:spacing w:before="195" w:after="0" w:line="253" w:lineRule="exact"/>
        <w:ind w:left="1416"/>
      </w:pPr>
      <w:r>
        <w:rPr>
          <w:rFonts w:ascii="Times New Roman Bold" w:hAnsi="Times New Roman Bold" w:cs="Times New Roman Bold"/>
          <w:color w:val="566FBD"/>
          <w:spacing w:val="0"/>
          <w:w w:val="100"/>
          <w:sz w:val="22"/>
          <w:szCs w:val="22"/>
        </w:rPr>
        <w:t xml:space="preserve">2 - Aménagements et adaptations - partie médecin de l’éducation nationale, de PMI ou de la structure</w:t>
      </w: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18" w:after="0" w:line="207" w:lineRule="exact"/>
        <w:ind w:left="1416"/>
      </w:pPr>
      <w:r>
        <w:rPr>
          <w:rFonts w:ascii="Times New Roman Bold" w:hAnsi="Times New Roman Bold" w:cs="Times New Roman Bold"/>
          <w:color w:val="566FBD"/>
          <w:spacing w:val="0"/>
          <w:w w:val="100"/>
          <w:sz w:val="18"/>
          <w:szCs w:val="18"/>
        </w:rPr>
        <w:t xml:space="preserve">a. Conséquences de la maladie ou affection, essentielles et utiles pour la compréhension</w:t>
      </w:r>
    </w:p>
    <w:p>
      <w:pPr>
        <w:spacing w:before="0" w:after="0" w:line="207" w:lineRule="exact"/>
        <w:ind w:left="1415"/>
        <w:rPr>
          <w:sz w:val="24"/>
          <w:szCs w:val="24"/>
        </w:rPr>
      </w:pPr>
    </w:p>
    <w:p>
      <w:pPr>
        <w:spacing w:before="0" w:after="0" w:line="207" w:lineRule="exact"/>
        <w:ind w:left="1415"/>
        <w:rPr>
          <w:sz w:val="24"/>
          <w:szCs w:val="24"/>
        </w:rPr>
      </w:pPr>
    </w:p>
    <w:p>
      <w:pPr>
        <w:spacing w:before="0" w:after="0" w:line="207" w:lineRule="exact"/>
        <w:ind w:left="1415"/>
        <w:rPr>
          <w:sz w:val="24"/>
          <w:szCs w:val="24"/>
        </w:rPr>
      </w:pPr>
    </w:p>
    <w:p>
      <w:pPr>
        <w:spacing w:before="192" w:after="0" w:line="207" w:lineRule="exact"/>
        <w:ind w:left="1415"/>
      </w:pPr>
      <w:r>
        <w:rPr>
          <w:rFonts w:ascii="Times New Roman Bold" w:hAnsi="Times New Roman Bold" w:cs="Times New Roman Bold"/>
          <w:color w:val="566FBD"/>
          <w:spacing w:val="0"/>
          <w:w w:val="100"/>
          <w:sz w:val="18"/>
          <w:szCs w:val="18"/>
        </w:rPr>
        <w:t xml:space="preserve">b. Aménagements du temps de présence dans l’établissement</w:t>
      </w:r>
    </w:p>
    <w:p>
      <w:pPr>
        <w:spacing w:before="19" w:after="0" w:line="200" w:lineRule="exact"/>
        <w:ind w:left="2124" w:right="1258"/>
        <w:jc w:val="both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Temps partiel : temps de présence évolutif et de prise en charge, horaires décalés (joindre l’emploi du temps adapté) </w:t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Temps de repos</w:t>
      </w:r>
    </w:p>
    <w:p>
      <w:pPr>
        <w:spacing w:before="1" w:after="0" w:line="199" w:lineRule="exact"/>
        <w:ind w:left="2124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Dispense partielle ou totale d’activité (EPS, activités manuelles, en lien avec des aliments, des animaux, etc.)</w:t>
      </w:r>
    </w:p>
    <w:p>
      <w:pPr>
        <w:spacing w:before="15" w:after="0" w:line="207" w:lineRule="exact"/>
        <w:ind w:left="2123"/>
      </w:pPr>
      <w:r>
        <w:rPr>
          <w:rFonts w:ascii="Times New Roman Italic" w:hAnsi="Times New Roman Italic" w:cs="Times New Roman Italic"/>
          <w:i/>
          <w:color w:val="000000"/>
          <w:spacing w:val="0"/>
          <w:w w:val="100"/>
          <w:sz w:val="18"/>
          <w:szCs w:val="18"/>
        </w:rPr>
        <w:t xml:space="preserve">Joindre le certificat d’inaptitude EPS</w:t>
      </w:r>
    </w:p>
    <w:p>
      <w:pPr>
        <w:spacing w:before="1" w:after="0" w:line="198" w:lineRule="exact"/>
        <w:ind w:left="1416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Préciser :</w:t>
      </w: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14" w:after="0" w:line="207" w:lineRule="exact"/>
        <w:ind w:left="1416"/>
      </w:pPr>
      <w:r>
        <w:rPr>
          <w:rFonts w:ascii="Times New Roman Bold" w:hAnsi="Times New Roman Bold" w:cs="Times New Roman Bold"/>
          <w:color w:val="566FBD"/>
          <w:spacing w:val="0"/>
          <w:w w:val="100"/>
          <w:sz w:val="18"/>
          <w:szCs w:val="18"/>
        </w:rPr>
        <w:t xml:space="preserve">c. Aménagement de l’environnement (selon le contexte)</w:t>
      </w:r>
    </w:p>
    <w:p>
      <w:pPr>
        <w:tabs>
          <w:tab w:val="left" w:pos="9204"/>
        </w:tabs>
        <w:spacing w:before="1" w:after="0" w:line="203" w:lineRule="exact"/>
        <w:ind w:left="2124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Autorisation de sortie de classe (toilettes, boissons, infirmerie, vie scolaire, etc.)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Place dans la classe</w:t>
      </w:r>
    </w:p>
    <w:p>
      <w:pPr>
        <w:spacing w:before="0" w:after="0" w:line="210" w:lineRule="exact"/>
        <w:ind w:left="2124" w:right="1138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Mobilier et matériel spécifique (double jeu de livres, livre numérique, siège ergonomique, informatique, casier, robot) </w:t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Toilettes et hygiène (accès, toilettes spécifiques, aménagements matériels, changes, douche, aide humaine, etc.)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Récréation et intercours (précautions vis-à-vis du froid, soleil, jeux, bousculades, etc.)</w:t>
      </w:r>
    </w:p>
    <w:p>
      <w:pPr>
        <w:tabs>
          <w:tab w:val="left" w:pos="4956"/>
        </w:tabs>
        <w:spacing w:before="1" w:after="0" w:line="196" w:lineRule="exact"/>
        <w:ind w:left="2124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Accessibilité aux locaux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Environnement visuel, sonore, autre</w:t>
      </w:r>
    </w:p>
    <w:p>
      <w:pPr>
        <w:spacing w:before="1" w:after="0" w:line="187" w:lineRule="exact"/>
        <w:ind w:left="1416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Préciser :</w:t>
      </w: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16" w:after="0" w:line="207" w:lineRule="exact"/>
        <w:ind w:left="1416"/>
      </w:pPr>
      <w:r>
        <w:rPr>
          <w:rFonts w:ascii="Times New Roman Bold" w:hAnsi="Times New Roman Bold" w:cs="Times New Roman Bold"/>
          <w:color w:val="566FBD"/>
          <w:spacing w:val="0"/>
          <w:w w:val="100"/>
          <w:sz w:val="18"/>
          <w:szCs w:val="18"/>
        </w:rPr>
        <w:t xml:space="preserve">d. Aménagements à l’extérieur de l’établissement.</w:t>
      </w:r>
    </w:p>
    <w:p>
      <w:pPr>
        <w:spacing w:before="1" w:after="0" w:line="198" w:lineRule="exact"/>
        <w:ind w:left="1416"/>
      </w:pPr>
      <w:r>
        <w:rPr>
          <w:rFonts w:ascii="Times New Roman Italic" w:hAnsi="Times New Roman Italic" w:cs="Times New Roman Italic"/>
          <w:i/>
          <w:color w:val="000000"/>
          <w:spacing w:val="0"/>
          <w:w w:val="100"/>
          <w:sz w:val="18"/>
          <w:szCs w:val="18"/>
        </w:rPr>
        <w:t xml:space="preserve">Le PAI doit suivre l’enfant sur ses différents lieux de vie collectifs.</w:t>
      </w:r>
    </w:p>
    <w:p>
      <w:pPr>
        <w:tabs>
          <w:tab w:val="left" w:pos="7080"/>
        </w:tabs>
        <w:spacing w:before="14" w:after="0" w:line="207" w:lineRule="exact"/>
        <w:ind w:left="2124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Déplacements scolaires (stade, restauration scolaire, etc.)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Déplacements pour examens</w:t>
      </w:r>
    </w:p>
    <w:p>
      <w:pPr>
        <w:tabs>
          <w:tab w:val="left" w:pos="4248"/>
        </w:tabs>
        <w:spacing w:before="2" w:after="0" w:line="207" w:lineRule="exact"/>
        <w:ind w:left="2124" w:firstLine="0"/>
        <w:ind w:right="0"/>
      </w:pPr>
      <w:r>
        <w:rPr>
          <w:rFonts w:ascii="Times New Roman" w:hAnsi="Times New Roman" w:cs="Times New Roman"/>
          <w:color w:val="000000"/>
          <w:spacing w:val="-1"/>
          <w:w w:val="100"/>
          <w:sz w:val="18"/>
          <w:szCs w:val="18"/>
        </w:rPr>
        <w:t xml:space="preserve">Sorties sans nuitée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Sortie avec nuitée (classes transplantées, voyages scolaires, séjours, etc.)</w:t>
      </w:r>
    </w:p>
    <w:p>
      <w:pPr>
        <w:spacing w:before="71" w:after="0" w:line="200" w:lineRule="exact"/>
        <w:ind w:left="1416" w:right="974"/>
        <w:jc w:val="both"/>
      </w:pPr>
      <w:r>
        <w:rPr>
          <w:rFonts w:ascii="Times New Roman Italic" w:hAnsi="Times New Roman Italic" w:cs="Times New Roman Italic"/>
          <w:i/>
          <w:color w:val="000000"/>
          <w:spacing w:val="0"/>
          <w:w w:val="100"/>
          <w:sz w:val="18"/>
          <w:szCs w:val="18"/>
        </w:rPr>
        <w:t xml:space="preserve">Préciser si nécessité de fournir un traitement quotidien matin-soir et/ou mesures particulières et joindre une ordonnance claire et </w:t>
      </w:r>
      <w:r>
        <w:rPr>
          <w:rFonts w:ascii="Times New Roman Italic" w:hAnsi="Times New Roman Italic" w:cs="Times New Roman Italic"/>
          <w:i/>
          <w:color w:val="000000"/>
          <w:spacing w:val="0"/>
          <w:w w:val="100"/>
          <w:sz w:val="18"/>
          <w:szCs w:val="18"/>
        </w:rPr>
        <w:t xml:space="preserve">précise avec les médicaments avant le départ :</w:t>
      </w:r>
    </w:p>
    <w:p>
      <w:pPr>
        <w:spacing w:before="0" w:after="0" w:line="230" w:lineRule="exact"/>
        <w:ind w:left="1416"/>
        <w:rPr>
          <w:sz w:val="24"/>
          <w:szCs w:val="24"/>
        </w:rPr>
      </w:pPr>
    </w:p>
    <w:p>
      <w:pPr>
        <w:spacing w:before="0" w:after="0" w:line="230" w:lineRule="exact"/>
        <w:ind w:left="1416"/>
        <w:rPr>
          <w:sz w:val="24"/>
          <w:szCs w:val="24"/>
        </w:rPr>
      </w:pPr>
    </w:p>
    <w:p>
      <w:pPr>
        <w:spacing w:before="0" w:after="0" w:line="230" w:lineRule="exact"/>
        <w:ind w:left="1416"/>
        <w:rPr>
          <w:sz w:val="24"/>
          <w:szCs w:val="24"/>
        </w:rPr>
      </w:pPr>
    </w:p>
    <w:p>
      <w:pPr>
        <w:spacing w:before="86" w:after="0" w:line="230" w:lineRule="exact"/>
        <w:ind w:left="1416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© Ministère de l'Éducation nationale, de la Jeunesse et des Sports &gt; </w:t>
      </w:r>
      <w:hyperlink r:id="rId12" w:history="1">
        <w:r>
          <w:rPr>
            <w:rFonts w:ascii="Times New Roman" w:hAnsi="Times New Roman" w:cs="Times New Roman"/>
            <w:color w:val="000000"/>
            <w:spacing w:val="0"/>
            <w:w w:val="100"/>
            <w:sz w:val="20"/>
            <w:szCs w:val="20"/>
          </w:rPr>
          <w:t xml:space="preserve">www.education.gouv.fr</w:t>
        </w:r>
      </w:hyperlink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polyline style="position:absolute;z-index:-99906;mso-position-horizontal:absolute;mso-position-horizontal-relative:page;mso-position-vertical:absolute;mso-position-vertical-relative:page" points="75.35pt,99.05pt,546.75pt,99.05pt" coordsize="9428,0" o:allowincell="f" filled="f" strokecolor="#000000" strokeweight="9525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8831;mso-position-horizontal:absolute;mso-position-horizontal-relative:page;mso-position-vertical:absolute;mso-position-vertical-relative:page" points="71.85pt,505.00pt,79.90pt,505.00pt,79.90pt,513.00pt,71.85pt,513.00pt,71.85pt,505.00pt" coordsize="161,160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791;mso-position-horizontal:absolute;mso-position-horizontal-relative:page;mso-position-vertical:absolute;mso-position-vertical-relative:page" points="71.85pt,515.30pt,79.90pt,515.30pt,79.90pt,523.35pt,71.85pt,523.35pt,71.85pt,515.30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768;mso-position-horizontal:absolute;mso-position-horizontal-relative:page;mso-position-vertical:absolute;mso-position-vertical-relative:page" points="71.85pt,525.60pt,79.90pt,525.60pt,79.90pt,533.65pt,71.85pt,533.65pt,71.85pt,525.60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675;mso-position-horizontal:absolute;mso-position-horizontal-relative:page;mso-position-vertical:absolute;mso-position-vertical-relative:page" points="71.85pt,598.10pt,79.90pt,598.10pt,79.90pt,606.15pt,71.85pt,606.15pt,71.85pt,598.10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639;mso-position-horizontal:absolute;mso-position-horizontal-relative:page;mso-position-vertical:absolute;mso-position-vertical-relative:page" points="425.85pt,598.10pt,433.90pt,598.10pt,433.90pt,606.15pt,425.85pt,606.15pt,425.85pt,598.10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617;mso-position-horizontal:absolute;mso-position-horizontal-relative:page;mso-position-vertical:absolute;mso-position-vertical-relative:page" points="71.85pt,608.40pt,79.90pt,608.40pt,79.90pt,616.45pt,71.85pt,616.45pt,71.85pt,608.40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584;mso-position-horizontal:absolute;mso-position-horizontal-relative:page;mso-position-vertical:absolute;mso-position-vertical-relative:page" points="71.85pt,618.75pt,79.90pt,618.75pt,79.90pt,626.80pt,71.85pt,626.80pt,71.85pt,618.75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559;mso-position-horizontal:absolute;mso-position-horizontal-relative:page;mso-position-vertical:absolute;mso-position-vertical-relative:page" points="71.85pt,629.05pt,79.90pt,629.05pt,79.90pt,637.10pt,71.85pt,637.10pt,71.85pt,629.05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519;mso-position-horizontal:absolute;mso-position-horizontal-relative:page;mso-position-vertical:absolute;mso-position-vertical-relative:page" points="71.85pt,639.50pt,79.90pt,639.50pt,79.90pt,647.55pt,71.85pt,647.55pt,71.85pt,639.50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498;mso-position-horizontal:absolute;mso-position-horizontal-relative:page;mso-position-vertical:absolute;mso-position-vertical-relative:page" points="213.45pt,639.50pt,221.50pt,639.50pt,221.50pt,647.55pt,213.45pt,647.55pt,213.45pt,639.50pt" coordsize="161,161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413;mso-position-horizontal:absolute;mso-position-horizontal-relative:page;mso-position-vertical:absolute;mso-position-vertical-relative:page" points="71.85pt,711.85pt,79.90pt,711.85pt,79.90pt,719.90pt,71.85pt,719.90pt,71.85pt,711.85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387;mso-position-horizontal:absolute;mso-position-horizontal-relative:page;mso-position-vertical:absolute;mso-position-vertical-relative:page" points="319.65pt,711.85pt,327.70pt,711.85pt,327.70pt,719.90pt,319.65pt,719.90pt,319.65pt,711.85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364;mso-position-horizontal:absolute;mso-position-horizontal-relative:page;mso-position-vertical:absolute;mso-position-vertical-relative:page" points="71.85pt,722.30pt,79.90pt,722.30pt,79.90pt,730.35pt,71.85pt,730.35pt,71.85pt,722.30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343;mso-position-horizontal:absolute;mso-position-horizontal-relative:page;mso-position-vertical:absolute;mso-position-vertical-relative:page" points="178.05pt,722.30pt,186.10pt,722.30pt,186.10pt,730.35pt,178.05pt,730.35pt,178.05pt,722.30pt" coordsize="161,161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268;mso-position-horizontal:absolute;mso-position-horizontal-relative:page;mso-position-vertical:absolute;mso-position-vertical-relative:page" points="76.85pt,464.85pt,582.35pt,464.85pt" coordsize="10110,0" o:allowincell="f" filled="f" strokecolor="#5b9bd4" strokeweight="6350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8260;mso-position-horizontal:absolute;mso-position-horizontal-relative:page;mso-position-vertical:absolute;mso-position-vertical-relative:page" points="76.85pt,485.50pt,582.35pt,484.80pt" coordsize="10110,14" o:allowincell="f" filled="f" strokecolor="#5b9bd4" strokeweight="6349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8249;mso-position-horizontal:absolute;mso-position-horizontal-relative:page;mso-position-vertical:absolute;mso-position-vertical-relative:page" points="76.85pt,473.00pt,582.35pt,473.00pt" coordsize="10110,0" o:allowincell="f" filled="f" strokecolor="#497dba" strokeweight="9524">
            <v:path arrowok="t"/>
            <w10:wrap anchorx="page" anchory="page"/>
          </v:polyline>
        </w:pic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70.8pt;margin-top:47.0pt;width:97.8pt;height:48.8pt; z-index:-99991; mso-position-horizontal-relative:page;mso-position-vertical-relative:page" o:allowincell="f">
            <v:imagedata r:id="rId13" o:title=""/>
            <w10:wrap anchorx="page" anchory="page"/>
          </v:shape>
        </w:pict>
      </w: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20" w:after="0" w:line="207" w:lineRule="exact"/>
        <w:ind w:left="8495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Bulletin officiel n° 9 du 4-3-2021</w:t>
      </w:r>
    </w:p>
    <w:p>
      <w:pPr>
        <w:spacing w:before="0" w:after="0" w:line="230" w:lineRule="exact"/>
        <w:ind w:left="1415"/>
        <w:rPr>
          <w:sz w:val="24"/>
          <w:szCs w:val="24"/>
        </w:rPr>
      </w:pPr>
    </w:p>
    <w:p>
      <w:pPr>
        <w:spacing w:before="4" w:after="0" w:line="230" w:lineRule="exact"/>
        <w:ind w:left="141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Nom de l’élève</w:t>
      </w: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22" w:after="0" w:line="207" w:lineRule="exact"/>
        <w:ind w:left="1416"/>
      </w:pPr>
      <w:r>
        <w:rPr>
          <w:rFonts w:ascii="Times New Roman Bold" w:hAnsi="Times New Roman Bold" w:cs="Times New Roman Bold"/>
          <w:color w:val="566FBD"/>
          <w:spacing w:val="0"/>
          <w:w w:val="100"/>
          <w:sz w:val="18"/>
          <w:szCs w:val="18"/>
        </w:rPr>
        <w:t xml:space="preserve">e. Restauration</w:t>
      </w:r>
    </w:p>
    <w:p>
      <w:pPr>
        <w:spacing w:before="0" w:after="0" w:line="32" w:lineRule="exact"/>
        <w:ind w:left="1303"/>
        <w:rPr>
          <w:sz w:val="24"/>
          <w:szCs w:val="24"/>
        </w:rPr>
      </w:pPr>
    </w:p>
    <w:tbl>
      <w:tblPr>
        <w:tblInd w:w="1303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36" w:type="dxa"/>
            <w:top w:val="single" w:sz="5" w:space="0" w:color="#000000"/>
            <w:left w:val="single" w:sz="5" w:space="0" w:color="#000000"/>
            <w:right w:val="single" w:sz="5" w:space="0" w:color="#000000"/>
          </w:tcPr>
          <w:p>
      </w:p>
        </w:tc>
        <w:tc>
          <w:tcPr>
            <w:tcW w:w="1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540" w:type="dxa"/>
            <w:top w:val="single" w:sz="5" w:space="0" w:color="#000000"/>
            <w:left w:val="single" w:sz="5" w:space="0" w:color="#000000"/>
            <w:right w:val="single" w:sz="5" w:space="0" w:color="#000000"/>
          </w:tcPr>
          <w:p>
            <w:pPr>
              <w:spacing w:before="0" w:after="0" w:line="172" w:lineRule="exact"/>
              <w:ind w:left="523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Régime spécifique garanti par le distributeur de la restauration</w:t>
            </w:r>
          </w:p>
        </w:tc>
        <w:tc>
          <w:tcPr>
            <w:tcW w:w="140" w:type="dxa"/>
            <w:top w:val="single" w:sz="5" w:space="0" w:color="#000000"/>
            <w:left w:val="single" w:sz="5" w:space="0" w:color="#000000"/>
            <w:right w:val="single" w:sz="5" w:space="0" w:color="#000000"/>
          </w:tcPr>
          <w:p>
      </w:p>
        </w:tc>
        <w:tc>
          <w:tcPr>
            <w:tcW w:w="1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20" w:type="dxa"/>
            <w:top w:val="single" w:sz="5" w:space="0" w:color="#000000"/>
            <w:left w:val="single" w:sz="5" w:space="0" w:color="#000000"/>
            <w:right w:val="single" w:sz="5" w:space="0" w:color="#000000"/>
          </w:tcPr>
          <w:p>
            <w:pPr>
              <w:spacing w:before="0" w:after="0" w:line="172" w:lineRule="exact"/>
              <w:ind w:left="523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Goûter et/ou collations fournis par 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0"/>
        </w:trPr>
        <w:tc>
          <w:tcPr>
            <w:tcW w:w="5836" w:type="dxa"/>
            <w:gridSpan w:val="3"/>
            <w:left w:val="single" w:sz="5" w:space="0" w:color="#000000"/>
            <w:right w:val="single" w:sz="5" w:space="0" w:color="#000000"/>
          </w:tcPr>
          <w:p>
            <w:pPr>
              <w:spacing w:before="16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collective</w:t>
            </w:r>
          </w:p>
          <w:p>
            <w:pPr>
              <w:spacing w:before="0" w:after="0" w:line="206" w:lineRule="exact"/>
              <w:ind w:left="820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Éviction des allergènes dans le régime habituel pratiquée :</w:t>
            </w:r>
          </w:p>
          <w:p>
            <w:pPr>
              <w:spacing w:before="3" w:after="0" w:line="184" w:lineRule="exact"/>
              <w:ind w:left="1528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6"/>
                <w:szCs w:val="16"/>
              </w:rPr>
              <w:t xml:space="preserve">Par le service responsable de la restauration</w:t>
            </w:r>
          </w:p>
          <w:p>
            <w:pPr>
              <w:spacing w:before="1" w:after="0" w:line="184" w:lineRule="exact"/>
              <w:ind w:left="1528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6"/>
                <w:szCs w:val="16"/>
              </w:rPr>
              <w:t xml:space="preserve">Par l’élève lui-même </w:t>
            </w: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2"/>
                <w:szCs w:val="12"/>
              </w:rPr>
              <w:t xml:space="preserve">(affichage INCO)</w:t>
            </w:r>
          </w:p>
          <w:p>
            <w:pPr>
              <w:spacing w:before="0" w:after="0" w:line="205" w:lineRule="exact"/>
              <w:ind w:left="820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Éviction demandée par la famille après lecture préalable du menu et</w:t>
            </w:r>
          </w:p>
          <w:p>
            <w:pPr>
              <w:spacing w:before="1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éventuel plat de substitution</w:t>
            </w:r>
          </w:p>
        </w:tc>
        <w:tc>
          <w:tcPr>
            <w:tcW w:w="4020" w:type="dxa"/>
            <w:gridSpan w:val="3"/>
            <w:vMerge w:val="restart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6" w:after="0" w:line="207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famille</w:t>
            </w:r>
          </w:p>
          <w:p>
            <w:pPr>
              <w:spacing w:before="0" w:after="0" w:line="206" w:lineRule="exact"/>
              <w:ind w:left="823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Boissons</w:t>
            </w:r>
          </w:p>
          <w:p>
            <w:pPr>
              <w:spacing w:before="3" w:after="0" w:line="207" w:lineRule="exact"/>
              <w:ind w:left="823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Suppléments alimentaires</w:t>
            </w:r>
          </w:p>
          <w:p>
            <w:pPr>
              <w:spacing w:before="0" w:after="0" w:line="207" w:lineRule="exact"/>
              <w:ind w:left="823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Priorité de passage ou horaire particulier</w:t>
            </w:r>
          </w:p>
          <w:p>
            <w:pPr>
              <w:spacing w:before="0" w:after="0" w:line="206" w:lineRule="exact"/>
              <w:ind w:left="823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Nécessité d’aide humaine ou</w:t>
            </w:r>
          </w:p>
          <w:p>
            <w:pPr>
              <w:spacing w:before="0" w:after="0" w:line="207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d’aménagement particulier pour l’installation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36" w:type="dxa"/>
            <w:left w:val="single" w:sz="5" w:space="0" w:color="#000000"/>
            <w:right w:val="single" w:sz="5" w:space="0" w:color="#000000"/>
          </w:tcPr>
          <w:p>
      </w:p>
        </w:tc>
        <w:tc>
          <w:tcPr>
            <w:tcW w:w="1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540" w:type="dxa"/>
            <w:left w:val="single" w:sz="5" w:space="0" w:color="#000000"/>
            <w:right w:val="single" w:sz="5" w:space="0" w:color="#000000"/>
          </w:tcPr>
          <w:p>
            <w:pPr>
              <w:spacing w:before="0" w:after="0" w:line="171" w:lineRule="exact"/>
              <w:ind w:left="524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Panier repas fourni par la famille </w:t>
            </w: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2"/>
                <w:szCs w:val="12"/>
              </w:rPr>
              <w:t xml:space="preserve">(gestion selon la réglementation en vigueur)</w:t>
            </w:r>
          </w:p>
        </w:tc>
        <w:tc>
          <w:tcPr>
            <w:tcW w:w="4020" w:type="dxa"/>
            <w:gridSpan w:val="3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"/>
        </w:trPr>
        <w:tc>
          <w:tcPr>
            <w:tcW w:w="5836" w:type="dxa"/>
            <w:gridSpan w:val="3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4020" w:type="dxa"/>
            <w:gridSpan w:val="3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before="1" w:after="0" w:line="188" w:lineRule="exact"/>
        <w:ind w:left="1416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Préciser :</w:t>
      </w: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16" w:after="0" w:line="207" w:lineRule="exact"/>
        <w:ind w:left="1416"/>
      </w:pPr>
      <w:r>
        <w:rPr>
          <w:rFonts w:ascii="Times New Roman Bold" w:hAnsi="Times New Roman Bold" w:cs="Times New Roman Bold"/>
          <w:color w:val="566FBD"/>
          <w:spacing w:val="0"/>
          <w:w w:val="100"/>
          <w:sz w:val="18"/>
          <w:szCs w:val="18"/>
        </w:rPr>
        <w:t xml:space="preserve">f. Soins</w:t>
      </w:r>
    </w:p>
    <w:p>
      <w:pPr>
        <w:spacing w:before="1" w:after="0" w:line="198" w:lineRule="exact"/>
        <w:ind w:left="2124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Traitement quotidien sur le temps de présence dans l’établissement </w:t>
      </w:r>
      <w:r>
        <w:rPr>
          <w:rFonts w:ascii="Times New Roman Italic" w:hAnsi="Times New Roman Italic" w:cs="Times New Roman Italic"/>
          <w:i/>
          <w:color w:val="000000"/>
          <w:spacing w:val="0"/>
          <w:w w:val="100"/>
          <w:sz w:val="16"/>
          <w:szCs w:val="16"/>
        </w:rPr>
        <w:t xml:space="preserve">(</w:t>
      </w:r>
      <w:r>
        <w:rPr>
          <w:rFonts w:ascii="Times New Roman Bold Italic" w:hAnsi="Times New Roman Bold Italic" w:cs="Times New Roman Bold Italic"/>
          <w:i/>
          <w:color w:val="000000"/>
          <w:spacing w:val="0"/>
          <w:w w:val="100"/>
          <w:sz w:val="16"/>
          <w:szCs w:val="16"/>
        </w:rPr>
        <w:t xml:space="preserve">cf. ordonnance jointe</w:t>
      </w:r>
      <w:r>
        <w:rPr>
          <w:rFonts w:ascii="Times New Roman Italic" w:hAnsi="Times New Roman Italic" w:cs="Times New Roman Italic"/>
          <w:i/>
          <w:color w:val="000000"/>
          <w:spacing w:val="0"/>
          <w:w w:val="100"/>
          <w:sz w:val="16"/>
          <w:szCs w:val="16"/>
        </w:rPr>
        <w:t xml:space="preserve">)</w:t>
      </w:r>
      <w:r>
        <w:rPr>
          <w:rFonts w:ascii="Times New Roman" w:hAnsi="Times New Roman" w:cs="Times New Roman"/>
          <w:color w:val="000000"/>
          <w:spacing w:val="0"/>
          <w:w w:val="1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:</w:t>
      </w:r>
    </w:p>
    <w:p>
      <w:pPr>
        <w:spacing w:before="0" w:after="0" w:line="220" w:lineRule="exact"/>
        <w:ind w:left="2832" w:right="1136"/>
        <w:jc w:val="both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Traitement médicamenteux : préciser nom (commercial/générique), posologie, mode de prise, horaire précis </w:t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Surveillances : préciser qui fait la surveillance, horaires, recueil des données</w:t>
      </w:r>
    </w:p>
    <w:p>
      <w:pPr>
        <w:tabs>
          <w:tab w:val="left" w:pos="8543"/>
        </w:tabs>
        <w:spacing w:before="0" w:after="0" w:line="220" w:lineRule="exact"/>
        <w:ind w:left="2124" w:right="2156"/>
        <w:jc w:val="both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Intervention de professionnels de santé sur le temps de présence dans l’établissement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protocole joint </w:t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Éléments confidentiels sous pli cacheté à transmettre aux équipes de secours ou au médecin</w:t>
      </w:r>
    </w:p>
    <w:p>
      <w:pPr>
        <w:tabs>
          <w:tab w:val="left" w:pos="7080"/>
        </w:tabs>
        <w:spacing w:before="0" w:after="0" w:line="162" w:lineRule="exact"/>
        <w:ind w:left="2124" w:firstLine="0"/>
        <w:ind w:right="0"/>
      </w:pPr>
      <w:r>
        <w:rPr>
          <w:rFonts w:ascii="Times New Roman" w:hAnsi="Times New Roman" w:cs="Times New Roman"/>
          <w:color w:val="000000"/>
          <w:spacing w:val="-1"/>
          <w:w w:val="100"/>
          <w:sz w:val="18"/>
          <w:szCs w:val="18"/>
        </w:rPr>
        <w:t xml:space="preserve">Fiche « Conduite à tenir en cas d’urgence » jointe (page 4)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Autres soins</w:t>
      </w:r>
    </w:p>
    <w:p>
      <w:pPr>
        <w:spacing w:before="1" w:after="0" w:line="198" w:lineRule="exact"/>
        <w:ind w:left="2124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Contenu de la trousse d’urgence :</w:t>
      </w:r>
    </w:p>
    <w:p>
      <w:pPr>
        <w:tabs>
          <w:tab w:val="left" w:pos="4499"/>
          <w:tab w:val="left" w:pos="5915"/>
          <w:tab w:val="left" w:pos="7329"/>
        </w:tabs>
        <w:spacing w:before="16" w:after="0" w:line="207" w:lineRule="exact"/>
        <w:ind w:left="2373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PAI obligatoirement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Ordonnance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Traitements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Pli confidentiel à l’attention des secours</w:t>
      </w:r>
    </w:p>
    <w:p>
      <w:pPr>
        <w:tabs>
          <w:tab w:val="left" w:pos="2831"/>
        </w:tabs>
        <w:spacing w:before="0" w:after="0" w:line="210" w:lineRule="exact"/>
        <w:ind w:left="2123" w:right="748" w:firstLine="0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Lieu de stockage de la trousse d’urgence de l’enfant dans l’établissement à préciser :……………………………………….. </w:t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Élève autorisé à avoir le traitement d’urgence sur lui avec la fiche « Conduite à tenir en cas d’urgence ». </w:t>
      </w:r>
      <w:br/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Autre trousse d’urgence dans l’établissement</w:t>
      </w:r>
    </w:p>
    <w:p>
      <w:pPr>
        <w:spacing w:before="1" w:after="0" w:line="185" w:lineRule="exact"/>
        <w:ind w:left="1416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Préciser :</w:t>
      </w: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16" w:after="0" w:line="207" w:lineRule="exact"/>
        <w:ind w:left="1416"/>
      </w:pPr>
      <w:r>
        <w:rPr>
          <w:rFonts w:ascii="Times New Roman Bold" w:hAnsi="Times New Roman Bold" w:cs="Times New Roman Bold"/>
          <w:color w:val="566FBD"/>
          <w:spacing w:val="0"/>
          <w:w w:val="100"/>
          <w:sz w:val="18"/>
          <w:szCs w:val="18"/>
        </w:rPr>
        <w:t xml:space="preserve">g. Adaptations pédagogiques, des évaluations et des épreuves aux examens</w:t>
      </w:r>
    </w:p>
    <w:p>
      <w:pPr>
        <w:spacing w:before="0" w:after="0" w:line="19" w:lineRule="exact"/>
        <w:ind w:left="1300"/>
        <w:rPr>
          <w:sz w:val="24"/>
          <w:szCs w:val="24"/>
        </w:rPr>
      </w:pPr>
    </w:p>
    <w:tbl>
      <w:tblPr>
        <w:tblInd w:w="1300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3379" w:type="dxa"/>
            <w:gridSpan w:val="3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207" w:lineRule="exact"/>
              <w:ind w:left="933"/>
              <w:rPr>
                <w:sz w:val="24"/>
                <w:szCs w:val="24"/>
              </w:rPr>
            </w:pPr>
          </w:p>
          <w:p>
            <w:pPr>
              <w:spacing w:before="40" w:after="0" w:line="207" w:lineRule="exact"/>
              <w:ind w:left="933"/>
            </w:pPr>
            <w:r>
              <w:rPr>
                <w:rFonts w:ascii="Times New Roman Bold" w:hAnsi="Times New Roman Bold" w:cs="Times New Roman Bold"/>
                <w:color w:val="566FBD"/>
                <w:spacing w:val="0"/>
                <w:w w:val="100"/>
                <w:sz w:val="18"/>
                <w:szCs w:val="18"/>
              </w:rPr>
              <w:t xml:space="preserve">Besoins particuliers</w:t>
            </w:r>
          </w:p>
        </w:tc>
        <w:tc>
          <w:tcPr>
            <w:tcW w:w="64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80" w:after="0" w:line="207" w:lineRule="exact"/>
              <w:ind w:left="2851"/>
            </w:pPr>
            <w:r>
              <w:rPr>
                <w:rFonts w:ascii="Times New Roman Bold" w:hAnsi="Times New Roman Bold" w:cs="Times New Roman Bold"/>
                <w:color w:val="566FBD"/>
                <w:spacing w:val="0"/>
                <w:w w:val="100"/>
                <w:sz w:val="18"/>
                <w:szCs w:val="18"/>
              </w:rPr>
              <w:t xml:space="preserve">Précisions</w:t>
            </w:r>
          </w:p>
          <w:p>
            <w:pPr>
              <w:spacing w:before="2" w:after="0" w:line="207" w:lineRule="exact"/>
              <w:ind w:left="1228"/>
            </w:pPr>
            <w:r>
              <w:rPr>
                <w:rFonts w:ascii="Times New Roman Bold" w:hAnsi="Times New Roman Bold" w:cs="Times New Roman Bold"/>
                <w:color w:val="566FBD"/>
                <w:spacing w:val="0"/>
                <w:w w:val="100"/>
                <w:sz w:val="18"/>
                <w:szCs w:val="18"/>
              </w:rPr>
              <w:t xml:space="preserve">Mesures à prendre (préciser les disciplines si besoin)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1"/>
        </w:trPr>
        <w:tc>
          <w:tcPr>
            <w:tcW w:w="3379" w:type="dxa"/>
            <w:gridSpan w:val="3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88" w:after="0" w:line="207" w:lineRule="exact"/>
              <w:ind w:left="367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Aide durant la classe (attention</w:t>
            </w:r>
          </w:p>
          <w:p>
            <w:pPr>
              <w:spacing w:before="2" w:after="0" w:line="207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particulière, support d’apprentissage,</w:t>
            </w:r>
          </w:p>
          <w:p>
            <w:pPr>
              <w:spacing w:before="0" w:after="0" w:line="20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tutorat, écriture, etc.)</w:t>
            </w:r>
          </w:p>
        </w:tc>
        <w:tc>
          <w:tcPr>
            <w:tcW w:w="64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3379" w:type="dxa"/>
            <w:gridSpan w:val="3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1" w:after="0" w:line="207" w:lineRule="exact"/>
              <w:ind w:left="367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Transmission des cours et des devoirs</w:t>
            </w:r>
          </w:p>
          <w:p>
            <w:pPr>
              <w:spacing w:before="2" w:after="0" w:line="207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(reproduction des cours, clés USB, espace</w:t>
            </w:r>
          </w:p>
          <w:p>
            <w:pPr>
              <w:spacing w:before="0" w:after="0" w:line="20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numérique de l’établissement, classe</w:t>
            </w:r>
          </w:p>
          <w:p>
            <w:pPr>
              <w:spacing w:before="1" w:after="0" w:line="207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inversée, etc.)</w:t>
            </w:r>
          </w:p>
        </w:tc>
        <w:tc>
          <w:tcPr>
            <w:tcW w:w="64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3379" w:type="dxa"/>
            <w:gridSpan w:val="3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12" w:after="0" w:line="207" w:lineRule="exact"/>
              <w:ind w:left="367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Transmission et/ou aménagements des</w:t>
            </w:r>
          </w:p>
          <w:p>
            <w:pPr>
              <w:spacing w:before="0" w:after="0" w:line="207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évaluations et contrôles</w:t>
            </w:r>
          </w:p>
        </w:tc>
        <w:tc>
          <w:tcPr>
            <w:tcW w:w="64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39" w:type="dxa"/>
            <w:top w:val="single" w:sz="5" w:space="0" w:color="#000000"/>
            <w:left w:val="single" w:sz="5" w:space="0" w:color="#000000"/>
            <w:right w:val="single" w:sz="5" w:space="0" w:color="#000000"/>
          </w:tcPr>
          <w:p>
      </w:p>
        </w:tc>
        <w:tc>
          <w:tcPr>
            <w:tcW w:w="1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080" w:type="dxa"/>
            <w:top w:val="single" w:sz="5" w:space="0" w:color="#000000"/>
            <w:left w:val="single" w:sz="5" w:space="0" w:color="#000000"/>
            <w:right w:val="single" w:sz="5" w:space="0" w:color="#000000"/>
          </w:tcPr>
          <w:p>
            <w:pPr>
              <w:spacing w:before="0" w:after="0" w:line="171" w:lineRule="exact"/>
              <w:ind w:left="65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Proposition d’aménagements des</w:t>
            </w:r>
          </w:p>
        </w:tc>
        <w:tc>
          <w:tcPr>
            <w:tcW w:w="648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3379" w:type="dxa"/>
            <w:gridSpan w:val="3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6" w:after="0" w:line="207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épreuves aux examens, à la demande des</w:t>
            </w:r>
          </w:p>
          <w:p>
            <w:pPr>
              <w:spacing w:before="0" w:after="0" w:line="20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responsables légaux</w:t>
            </w:r>
          </w:p>
        </w:tc>
        <w:tc>
          <w:tcPr>
            <w:tcW w:w="648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3379" w:type="dxa"/>
            <w:gridSpan w:val="3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06" w:after="0" w:line="207" w:lineRule="exact"/>
              <w:ind w:left="367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Temps périscolaire (spécificités liées au</w:t>
            </w:r>
          </w:p>
          <w:p>
            <w:pPr>
              <w:spacing w:before="1" w:after="0" w:line="207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type d’activités, etc.)</w:t>
            </w:r>
          </w:p>
        </w:tc>
        <w:tc>
          <w:tcPr>
            <w:tcW w:w="64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3"/>
        </w:trPr>
        <w:tc>
          <w:tcPr>
            <w:tcW w:w="3379" w:type="dxa"/>
            <w:gridSpan w:val="3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207" w:lineRule="exact"/>
              <w:ind w:left="367"/>
              <w:rPr>
                <w:sz w:val="24"/>
                <w:szCs w:val="24"/>
              </w:rPr>
            </w:pPr>
          </w:p>
          <w:p>
            <w:pPr>
              <w:spacing w:before="23" w:after="0" w:line="207" w:lineRule="exact"/>
              <w:ind w:left="367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APADHE</w:t>
            </w:r>
          </w:p>
          <w:p>
            <w:pPr>
              <w:spacing w:before="0" w:after="0" w:line="207" w:lineRule="exact"/>
              <w:ind w:left="367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Cned en scolarité partagée</w:t>
            </w:r>
          </w:p>
          <w:p>
            <w:pPr>
              <w:spacing w:before="1" w:after="0" w:line="207" w:lineRule="exact"/>
              <w:ind w:left="367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Autres dispositions de soutien ou de</w:t>
            </w:r>
          </w:p>
          <w:p>
            <w:pPr>
              <w:spacing w:before="0" w:after="0" w:line="207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continuité scolaire :</w:t>
            </w:r>
          </w:p>
        </w:tc>
        <w:tc>
          <w:tcPr>
            <w:tcW w:w="64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before="0" w:after="0" w:line="230" w:lineRule="exact"/>
        <w:ind w:left="1416"/>
        <w:rPr>
          <w:sz w:val="24"/>
          <w:szCs w:val="24"/>
        </w:rPr>
      </w:pPr>
    </w:p>
    <w:p>
      <w:pPr>
        <w:spacing w:before="0" w:after="0" w:line="230" w:lineRule="exact"/>
        <w:ind w:left="1416"/>
        <w:rPr>
          <w:sz w:val="24"/>
          <w:szCs w:val="24"/>
        </w:rPr>
      </w:pPr>
    </w:p>
    <w:p>
      <w:pPr>
        <w:spacing w:before="0" w:after="0" w:line="230" w:lineRule="exact"/>
        <w:ind w:left="1416"/>
        <w:rPr>
          <w:sz w:val="24"/>
          <w:szCs w:val="24"/>
        </w:rPr>
      </w:pPr>
    </w:p>
    <w:p>
      <w:pPr>
        <w:spacing w:before="0" w:after="0" w:line="230" w:lineRule="exact"/>
        <w:ind w:left="1416"/>
        <w:rPr>
          <w:sz w:val="24"/>
          <w:szCs w:val="24"/>
        </w:rPr>
      </w:pPr>
    </w:p>
    <w:p>
      <w:pPr>
        <w:spacing w:before="0" w:after="0" w:line="230" w:lineRule="exact"/>
        <w:ind w:left="1416"/>
        <w:rPr>
          <w:sz w:val="24"/>
          <w:szCs w:val="24"/>
        </w:rPr>
      </w:pPr>
    </w:p>
    <w:p>
      <w:pPr>
        <w:spacing w:before="36" w:after="0" w:line="230" w:lineRule="exact"/>
        <w:ind w:left="1416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© Ministère de l'Éducation nationale, de la Jeunesse et des Sports &gt; </w:t>
      </w:r>
      <w:hyperlink r:id="rId14" w:history="1">
        <w:r>
          <w:rPr>
            <w:rFonts w:ascii="Times New Roman" w:hAnsi="Times New Roman" w:cs="Times New Roman"/>
            <w:color w:val="000000"/>
            <w:spacing w:val="0"/>
            <w:w w:val="100"/>
            <w:sz w:val="20"/>
            <w:szCs w:val="20"/>
          </w:rPr>
          <w:t xml:space="preserve">www.education.gouv.fr</w:t>
        </w:r>
      </w:hyperlink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polyline style="position:absolute;z-index:-99906;mso-position-horizontal:absolute;mso-position-horizontal-relative:page;mso-position-vertical:absolute;mso-position-vertical-relative:page" points="75.35pt,99.05pt,546.75pt,99.05pt" coordsize="9428,0" o:allowincell="f" filled="f" strokecolor="#000000" strokeweight="9525">
            <v:path arrowok="t"/>
            <w10:wrap anchorx="page" anchory="page"/>
          </v:polyline>
        </w:pict>
      </w:r>
      <w:r>
        <w:rPr>
          <w:noProof/>
        </w:rPr>
        <w:pict>
          <v:polyline style="position:absolute;z-index:-99824;mso-position-horizontal:absolute;mso-position-horizontal-relative:page;mso-position-vertical:absolute;mso-position-vertical-relative:page" points="71.85pt,165.15pt,79.90pt,165.15pt,79.90pt,173.15pt,71.85pt,173.15pt,71.85pt,165.15pt" coordsize="161,160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790;mso-position-horizontal:absolute;mso-position-horizontal-relative:page;mso-position-vertical:absolute;mso-position-vertical-relative:page" points="107.25pt,175.45pt,114.20pt,175.45pt,114.20pt,182.40pt,107.25pt,182.40pt,107.25pt,175.45pt" coordsize="139,139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760;mso-position-horizontal:absolute;mso-position-horizontal-relative:page;mso-position-vertical:absolute;mso-position-vertical-relative:page" points="107.25pt,184.70pt,114.20pt,184.70pt,114.20pt,191.65pt,107.25pt,191.65pt,107.25pt,184.70pt" coordsize="139,139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725;mso-position-horizontal:absolute;mso-position-horizontal-relative:page;mso-position-vertical:absolute;mso-position-vertical-relative:page" points="71.85pt,193.95pt,79.90pt,193.95pt,79.90pt,202.00pt,71.85pt,202.00pt,71.85pt,193.95pt" coordsize="161,161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608;mso-position-horizontal:absolute;mso-position-horizontal-relative:page;mso-position-vertical:absolute;mso-position-vertical-relative:page" points="363.80pt,165.15pt,371.85pt,165.15pt,371.85pt,173.15pt,363.80pt,173.15pt,363.80pt,165.15pt" coordsize="161,160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583;mso-position-horizontal:absolute;mso-position-horizontal-relative:page;mso-position-vertical:absolute;mso-position-vertical-relative:page" points="363.80pt,175.60pt,371.85pt,175.60pt,371.85pt,183.60pt,363.80pt,183.60pt,363.80pt,175.60pt" coordsize="161,160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560;mso-position-horizontal:absolute;mso-position-horizontal-relative:page;mso-position-vertical:absolute;mso-position-vertical-relative:page" points="363.80pt,185.90pt,371.85pt,185.90pt,371.85pt,193.95pt,363.80pt,193.95pt,363.80pt,185.90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537;mso-position-horizontal:absolute;mso-position-horizontal-relative:page;mso-position-vertical:absolute;mso-position-vertical-relative:page" points="363.80pt,196.20pt,371.85pt,196.20pt,371.85pt,204.25pt,363.80pt,204.25pt,363.80pt,196.20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416;mso-position-horizontal:absolute;mso-position-horizontal-relative:page;mso-position-vertical:absolute;mso-position-vertical-relative:page" points="71.85pt,279.50pt,79.90pt,279.50pt,79.90pt,287.55pt,71.85pt,287.55pt,71.85pt,279.50pt" coordsize="161,161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359;mso-position-horizontal:absolute;mso-position-horizontal-relative:page;mso-position-vertical:absolute;mso-position-vertical-relative:page" points="107.25pt,289.80pt,115.30pt,289.80pt,115.30pt,297.85pt,107.25pt,297.85pt,107.25pt,289.80pt" coordsize="161,161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309;mso-position-horizontal:absolute;mso-position-horizontal-relative:page;mso-position-vertical:absolute;mso-position-vertical-relative:page" points="107.25pt,300.25pt,115.30pt,300.25pt,115.30pt,308.30pt,107.25pt,308.30pt,107.25pt,300.25pt" coordsize="161,161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278;mso-position-horizontal:absolute;mso-position-horizontal-relative:page;mso-position-vertical:absolute;mso-position-vertical-relative:page" points="71.85pt,310.60pt,79.90pt,310.60pt,79.90pt,318.60pt,71.85pt,318.60pt,71.85pt,310.60pt" coordsize="161,160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253;mso-position-horizontal:absolute;mso-position-horizontal-relative:page;mso-position-vertical:absolute;mso-position-vertical-relative:page" points="415.65pt,310.60pt,423.70pt,310.60pt,423.70pt,318.60pt,415.65pt,318.60pt,415.65pt,310.60pt" coordsize="161,160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230;mso-position-horizontal:absolute;mso-position-horizontal-relative:page;mso-position-vertical:absolute;mso-position-vertical-relative:page" points="71.85pt,320.90pt,79.90pt,320.90pt,79.90pt,328.95pt,71.85pt,328.95pt,71.85pt,320.90pt" coordsize="161,161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205;mso-position-horizontal:absolute;mso-position-horizontal-relative:page;mso-position-vertical:absolute;mso-position-vertical-relative:page" points="71.85pt,331.20pt,79.90pt,331.20pt,79.90pt,339.25pt,71.85pt,339.25pt,71.85pt,331.20pt" coordsize="161,161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160;mso-position-horizontal:absolute;mso-position-horizontal-relative:page;mso-position-vertical:absolute;mso-position-vertical-relative:page" points="319.65pt,331.20pt,327.70pt,331.20pt,327.70pt,339.25pt,319.65pt,339.25pt,319.65pt,331.20pt" coordsize="161,161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136;mso-position-horizontal:absolute;mso-position-horizontal-relative:page;mso-position-vertical:absolute;mso-position-vertical-relative:page" points="71.85pt,341.65pt,79.90pt,341.65pt,79.90pt,349.70pt,71.85pt,349.70pt,71.85pt,341.65pt" coordsize="161,161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104;mso-position-horizontal:absolute;mso-position-horizontal-relative:page;mso-position-vertical:absolute;mso-position-vertical-relative:page" points="107.25pt,352.00pt,115.30pt,352.00pt,115.30pt,360.00pt,107.25pt,360.00pt,107.25pt,352.00pt" coordsize="161,160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084;mso-position-horizontal:absolute;mso-position-horizontal-relative:page;mso-position-vertical:absolute;mso-position-vertical-relative:page" points="213.45pt,352.00pt,221.50pt,352.00pt,221.50pt,360.00pt,213.45pt,360.00pt,213.45pt,352.00pt" coordsize="161,160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063;mso-position-horizontal:absolute;mso-position-horizontal-relative:page;mso-position-vertical:absolute;mso-position-vertical-relative:page" points="284.25pt,352.00pt,292.30pt,352.00pt,292.30pt,360.00pt,284.25pt,360.00pt,284.25pt,352.00pt" coordsize="161,160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042;mso-position-horizontal:absolute;mso-position-horizontal-relative:page;mso-position-vertical:absolute;mso-position-vertical-relative:page" points="355.05pt,352.00pt,363.10pt,352.00pt,363.10pt,360.00pt,355.05pt,360.00pt,355.05pt,352.00pt" coordsize="161,160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9019;mso-position-horizontal:absolute;mso-position-horizontal-relative:page;mso-position-vertical:absolute;mso-position-vertical-relative:page" points="71.85pt,362.30pt,79.90pt,362.30pt,79.90pt,370.35pt,71.85pt,370.35pt,71.85pt,362.30pt" coordsize="161,161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983;mso-position-horizontal:absolute;mso-position-horizontal-relative:page;mso-position-vertical:absolute;mso-position-vertical-relative:page" points="71.85pt,372.60pt,79.90pt,372.60pt,79.90pt,380.65pt,71.85pt,380.65pt,71.85pt,372.60pt" coordsize="161,161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928;mso-position-horizontal:absolute;mso-position-horizontal-relative:page;mso-position-vertical:absolute;mso-position-vertical-relative:page" points="107.25pt,383.05pt,115.30pt,383.05pt,115.30pt,391.10pt,107.25pt,391.10pt,107.25pt,383.05pt" coordsize="161,161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787;mso-position-horizontal:absolute;mso-position-horizontal-relative:page;mso-position-vertical:absolute;mso-position-vertical-relative:page" points="71.85pt,488.20pt,79.90pt,488.20pt,79.90pt,496.20pt,71.85pt,496.20pt,71.85pt,488.20pt" coordsize="161,160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720;mso-position-horizontal:absolute;mso-position-horizontal-relative:page;mso-position-vertical:absolute;mso-position-vertical-relative:page" points="71.85pt,527.40pt,79.90pt,527.40pt,79.90pt,535.45pt,71.85pt,535.45pt,71.85pt,527.40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655;mso-position-horizontal:absolute;mso-position-horizontal-relative:page;mso-position-vertical:absolute;mso-position-vertical-relative:page" points="71.85pt,578.20pt,79.90pt,578.20pt,79.90pt,586.20pt,71.85pt,586.20pt,71.85pt,578.20pt" coordsize="161,160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518;mso-position-horizontal:absolute;mso-position-horizontal-relative:page;mso-position-vertical:absolute;mso-position-vertical-relative:page" points="71.85pt,641.30pt,79.90pt,641.30pt,79.90pt,649.35pt,71.85pt,649.35pt,71.85pt,641.30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460;mso-position-horizontal:absolute;mso-position-horizontal-relative:page;mso-position-vertical:absolute;mso-position-vertical-relative:page" points="71.85pt,680.80pt,79.90pt,680.80pt,79.90pt,688.80pt,71.85pt,688.80pt,71.85pt,680.80pt" coordsize="161,160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437;mso-position-horizontal:absolute;mso-position-horizontal-relative:page;mso-position-vertical:absolute;mso-position-vertical-relative:page" points="71.85pt,691.10pt,79.90pt,691.10pt,79.90pt,699.15pt,71.85pt,699.15pt,71.85pt,691.10pt" coordsize="161,161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410;mso-position-horizontal:absolute;mso-position-horizontal-relative:page;mso-position-vertical:absolute;mso-position-vertical-relative:page" points="71.85pt,701.55pt,79.90pt,701.55pt,79.90pt,709.55pt,71.85pt,709.55pt,71.85pt,701.55pt" coordsize="161,160" o:allowincell="f" filled="f" strokecolor="#000000" strokeweight="9144">
            <v:stroke joinstyle="bevel"/>
            <w10:wrap anchorx="page" anchory="page"/>
            <v:path arrowok="t"/>
          </v:polyline>
        </w:pic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70.8pt;margin-top:47.0pt;width:97.8pt;height:48.8pt; z-index:-99991; mso-position-horizontal-relative:page;mso-position-vertical-relative:page" o:allowincell="f">
            <v:imagedata r:id="rId15" o:title=""/>
            <w10:wrap anchorx="page" anchory="page"/>
          </v:shape>
        </w:pict>
      </w: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0" w:after="0" w:line="207" w:lineRule="exact"/>
        <w:ind w:left="8495"/>
        <w:rPr>
          <w:sz w:val="24"/>
          <w:szCs w:val="24"/>
        </w:rPr>
      </w:pPr>
    </w:p>
    <w:p>
      <w:pPr>
        <w:spacing w:before="20" w:after="0" w:line="207" w:lineRule="exact"/>
        <w:ind w:left="8495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Bulletin officiel n° 9 du 4-3-2021</w:t>
      </w:r>
    </w:p>
    <w:p>
      <w:pPr>
        <w:spacing w:before="0" w:after="0" w:line="230" w:lineRule="exact"/>
        <w:ind w:left="1415"/>
        <w:rPr>
          <w:sz w:val="24"/>
          <w:szCs w:val="24"/>
        </w:rPr>
      </w:pPr>
    </w:p>
    <w:p>
      <w:pPr>
        <w:spacing w:before="4" w:after="0" w:line="230" w:lineRule="exact"/>
        <w:ind w:left="141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Nom de l’élève</w:t>
      </w:r>
    </w:p>
    <w:p>
      <w:pPr>
        <w:tabs>
          <w:tab w:val="left" w:leader="dot" w:pos="9833"/>
        </w:tabs>
        <w:spacing w:before="231" w:after="0" w:line="253" w:lineRule="exact"/>
        <w:ind w:left="1416"/>
      </w:pPr>
      <w:r>
        <w:rPr>
          <w:rFonts w:ascii="Times New Roman Bold" w:hAnsi="Times New Roman Bold" w:cs="Times New Roman Bold"/>
          <w:color w:val="566FBD"/>
          <w:spacing w:val="0"/>
          <w:w w:val="100"/>
          <w:sz w:val="22"/>
          <w:szCs w:val="22"/>
        </w:rPr>
        <w:t xml:space="preserve">3 - Conduite à tenir en cas d’urgence - partie médecin traitant ou à préciser : …………</w:t>
      </w:r>
      <w:r>
        <w:rPr>
          <w:rFonts w:ascii="Times New Roman Bold" w:hAnsi="Times New Roman Bold" w:cs="Times New Roman Bold"/>
          <w:color w:val="566FBD"/>
          <w:sz w:val="22"/>
          <w:szCs w:val="22"/>
        </w:rPr>
        <w:tab/>
      </w:r>
    </w:p>
    <w:p>
      <w:pPr>
        <w:spacing w:before="238" w:after="0" w:line="240" w:lineRule="exact"/>
        <w:ind w:left="1415" w:right="936"/>
        <w:jc w:val="both"/>
      </w:pPr>
      <w:r>
        <w:rPr>
          <w:rFonts w:ascii="Times New Roman Bold" w:hAnsi="Times New Roman Bold" w:cs="Times New Roman Bold"/>
          <w:color w:val="566FBD"/>
          <w:spacing w:val="0"/>
          <w:w w:val="100"/>
          <w:sz w:val="22"/>
          <w:szCs w:val="22"/>
        </w:rPr>
        <w:t xml:space="preserve">Fiche standard - des fiches élaborées avec les sociétés savantes sont disponibles sur Eduscol pour les </w:t>
      </w:r>
      <w:r>
        <w:rPr>
          <w:rFonts w:ascii="Times New Roman Bold" w:hAnsi="Times New Roman Bold" w:cs="Times New Roman Bold"/>
          <w:color w:val="566FBD"/>
          <w:spacing w:val="0"/>
          <w:w w:val="100"/>
          <w:sz w:val="22"/>
          <w:szCs w:val="22"/>
        </w:rPr>
        <w:t xml:space="preserve">pathologies les plus fréquentes</w:t>
      </w:r>
    </w:p>
    <w:p>
      <w:pPr>
        <w:spacing w:before="0" w:after="0" w:line="251" w:lineRule="exact"/>
        <w:ind w:left="1303"/>
        <w:rPr>
          <w:sz w:val="24"/>
          <w:szCs w:val="24"/>
        </w:rPr>
      </w:pPr>
    </w:p>
    <w:tbl>
      <w:tblPr>
        <w:tblInd w:w="1303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7296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2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Nom/ Prénom :</w:t>
            </w:r>
          </w:p>
        </w:tc>
        <w:tc>
          <w:tcPr>
            <w:tcW w:w="256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2" w:after="0" w:line="207" w:lineRule="exact"/>
              <w:ind w:left="104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Date de naissance 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9856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2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Numéros d’urgence 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9856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4" w:after="0" w:line="207" w:lineRule="exact"/>
              <w:ind w:left="112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sz w:val="18"/>
                <w:szCs w:val="18"/>
              </w:rPr>
              <w:t xml:space="preserve">Fiche établie pour la période suivante :</w:t>
            </w:r>
          </w:p>
        </w:tc>
      </w:tr>
    </w:tbl>
    <w:p>
      <w:pPr>
        <w:spacing w:before="186" w:after="0" w:line="220" w:lineRule="exact"/>
        <w:ind w:left="1416" w:right="3264"/>
        <w:jc w:val="both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Dès les premiers signes, </w:t>
      </w:r>
      <w:r>
        <w:rPr>
          <w:rFonts w:ascii="Times New Roman Bold" w:hAnsi="Times New Roman Bold" w:cs="Times New Roman Bold"/>
          <w:color w:val="000000"/>
          <w:spacing w:val="0"/>
          <w:w w:val="100"/>
          <w:sz w:val="18"/>
          <w:szCs w:val="18"/>
        </w:rPr>
        <w:t xml:space="preserve">faire chercher la trousse d’urgence de l’enfant ainsi qu’un téléphone. </w:t>
      </w:r>
      <w:r>
        <w:rPr>
          <w:rFonts w:ascii="Times New Roman Bold" w:hAnsi="Times New Roman Bold" w:cs="Times New Roman Bold"/>
          <w:color w:val="000000"/>
          <w:spacing w:val="0"/>
          <w:w w:val="100"/>
          <w:sz w:val="18"/>
          <w:szCs w:val="18"/>
        </w:rPr>
        <w:t xml:space="preserve">Évaluer la situation et pratiquer :</w:t>
      </w:r>
    </w:p>
    <w:p>
      <w:pPr>
        <w:spacing w:before="0" w:after="0" w:line="16" w:lineRule="exact"/>
        <w:ind w:left="1411"/>
        <w:rPr>
          <w:sz w:val="24"/>
          <w:szCs w:val="24"/>
        </w:rPr>
      </w:pPr>
    </w:p>
    <w:tbl>
      <w:tblPr>
        <w:tblInd w:w="1411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2248" w:type="dxa"/>
            <w:top w:val="single" w:sz="5" w:space="0" w:color="#cacaca"/>
            <w:left w:val="single" w:sz="5" w:space="0" w:color="#cacaca"/>
            <w:bottom w:val="single" w:sz="5" w:space="0" w:color="#cacaca"/>
            <w:right w:val="single" w:sz="5" w:space="0" w:color="#cacaca"/>
          </w:tcPr>
          <w:p>
            <w:pPr>
              <w:spacing w:before="108" w:after="0" w:line="207" w:lineRule="exact"/>
              <w:ind w:left="271"/>
            </w:pPr>
            <w:r>
              <w:rPr>
                <w:rFonts w:ascii="Times New Roman Bold" w:hAnsi="Times New Roman Bold" w:cs="Times New Roman Bold"/>
                <w:color w:val="566FBD"/>
                <w:spacing w:val="0"/>
                <w:w w:val="100"/>
                <w:sz w:val="18"/>
                <w:szCs w:val="18"/>
              </w:rPr>
              <w:t xml:space="preserve">Signes d’appel visibles</w:t>
            </w:r>
          </w:p>
        </w:tc>
        <w:tc>
          <w:tcPr>
            <w:tcW w:w="3940" w:type="dxa"/>
            <w:top w:val="single" w:sz="5" w:space="0" w:color="#cacaca"/>
            <w:left w:val="single" w:sz="5" w:space="0" w:color="#cacaca"/>
            <w:bottom w:val="single" w:sz="5" w:space="0" w:color="#cacaca"/>
            <w:right w:val="single" w:sz="5" w:space="0" w:color="#cacaca"/>
          </w:tcPr>
          <w:p>
            <w:pPr>
              <w:spacing w:before="103" w:after="0" w:line="207" w:lineRule="exact"/>
              <w:ind w:left="1312"/>
            </w:pPr>
            <w:r>
              <w:rPr>
                <w:rFonts w:ascii="Times New Roman" w:hAnsi="Times New Roman" w:cs="Times New Roman"/>
                <w:color w:val="566FBD"/>
                <w:spacing w:val="0"/>
                <w:w w:val="100"/>
                <w:sz w:val="18"/>
                <w:szCs w:val="18"/>
              </w:rPr>
              <w:t xml:space="preserve">Mesures à prendre</w:t>
            </w:r>
          </w:p>
        </w:tc>
        <w:tc>
          <w:tcPr>
            <w:tcW w:w="3560" w:type="dxa"/>
            <w:top w:val="single" w:sz="5" w:space="0" w:color="#cacaca"/>
            <w:left w:val="single" w:sz="5" w:space="0" w:color="#cacaca"/>
            <w:bottom w:val="single" w:sz="5" w:space="0" w:color="#cacaca"/>
            <w:right w:val="single" w:sz="5" w:space="0" w:color="#cacaca"/>
          </w:tcPr>
          <w:p>
            <w:pPr>
              <w:spacing w:before="103" w:after="0" w:line="207" w:lineRule="exact"/>
              <w:ind w:left="1387"/>
            </w:pPr>
            <w:r>
              <w:rPr>
                <w:rFonts w:ascii="Times New Roman" w:hAnsi="Times New Roman" w:cs="Times New Roman"/>
                <w:color w:val="566FBD"/>
                <w:spacing w:val="0"/>
                <w:w w:val="100"/>
                <w:sz w:val="18"/>
                <w:szCs w:val="18"/>
              </w:rPr>
              <w:t xml:space="preserve">Traitement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2"/>
        </w:trPr>
        <w:tc>
          <w:tcPr>
            <w:tcW w:w="2248" w:type="dxa"/>
            <w:top w:val="single" w:sz="5" w:space="0" w:color="#cacaca"/>
            <w:left w:val="single" w:sz="5" w:space="0" w:color="#cacaca"/>
            <w:bottom w:val="single" w:sz="5" w:space="0" w:color="#cacaca"/>
            <w:right w:val="single" w:sz="5" w:space="0" w:color="#cacaca"/>
          </w:tcPr>
          <w:p>
      </w:p>
        </w:tc>
        <w:tc>
          <w:tcPr>
            <w:tcW w:w="3940" w:type="dxa"/>
            <w:top w:val="single" w:sz="5" w:space="0" w:color="#cacaca"/>
            <w:left w:val="single" w:sz="5" w:space="0" w:color="#cacaca"/>
            <w:bottom w:val="single" w:sz="5" w:space="0" w:color="#cacaca"/>
            <w:right w:val="single" w:sz="5" w:space="0" w:color="#cacaca"/>
          </w:tcPr>
          <w:p>
      </w:p>
        </w:tc>
        <w:tc>
          <w:tcPr>
            <w:tcW w:w="3560" w:type="dxa"/>
            <w:top w:val="single" w:sz="5" w:space="0" w:color="#cacaca"/>
            <w:left w:val="single" w:sz="5" w:space="0" w:color="#cacaca"/>
            <w:bottom w:val="single" w:sz="5" w:space="0" w:color="#cacaca"/>
            <w:right w:val="single" w:sz="5" w:space="0" w:color="#cacaca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5"/>
        </w:trPr>
        <w:tc>
          <w:tcPr>
            <w:tcW w:w="2248" w:type="dxa"/>
            <w:top w:val="single" w:sz="5" w:space="0" w:color="#cacaca"/>
            <w:left w:val="single" w:sz="5" w:space="0" w:color="#cacaca"/>
            <w:bottom w:val="single" w:sz="5" w:space="0" w:color="#cacaca"/>
            <w:right w:val="single" w:sz="5" w:space="0" w:color="#cacaca"/>
          </w:tcPr>
          <w:p>
      </w:p>
        </w:tc>
        <w:tc>
          <w:tcPr>
            <w:tcW w:w="3940" w:type="dxa"/>
            <w:top w:val="single" w:sz="5" w:space="0" w:color="#cacaca"/>
            <w:left w:val="single" w:sz="5" w:space="0" w:color="#cacaca"/>
            <w:bottom w:val="single" w:sz="5" w:space="0" w:color="#cacaca"/>
            <w:right w:val="single" w:sz="5" w:space="0" w:color="#cacaca"/>
          </w:tcPr>
          <w:p>
      </w:p>
        </w:tc>
        <w:tc>
          <w:tcPr>
            <w:tcW w:w="3560" w:type="dxa"/>
            <w:top w:val="single" w:sz="5" w:space="0" w:color="#cacaca"/>
            <w:left w:val="single" w:sz="5" w:space="0" w:color="#cacaca"/>
            <w:bottom w:val="single" w:sz="5" w:space="0" w:color="#cacaca"/>
            <w:right w:val="single" w:sz="5" w:space="0" w:color="#cacaca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248" w:type="dxa"/>
            <w:top w:val="single" w:sz="5" w:space="0" w:color="#cacaca"/>
            <w:left w:val="single" w:sz="5" w:space="0" w:color="#cacaca"/>
            <w:bottom w:val="single" w:sz="5" w:space="0" w:color="#cacaca"/>
            <w:right w:val="single" w:sz="5" w:space="0" w:color="#cacaca"/>
          </w:tcPr>
          <w:p>
      </w:p>
        </w:tc>
        <w:tc>
          <w:tcPr>
            <w:tcW w:w="3940" w:type="dxa"/>
            <w:top w:val="single" w:sz="5" w:space="0" w:color="#cacaca"/>
            <w:left w:val="single" w:sz="5" w:space="0" w:color="#cacaca"/>
            <w:bottom w:val="single" w:sz="5" w:space="0" w:color="#cacaca"/>
            <w:right w:val="single" w:sz="5" w:space="0" w:color="#cacaca"/>
          </w:tcPr>
          <w:p>
      </w:p>
        </w:tc>
        <w:tc>
          <w:tcPr>
            <w:tcW w:w="3560" w:type="dxa"/>
            <w:top w:val="single" w:sz="5" w:space="0" w:color="#cacaca"/>
            <w:left w:val="single" w:sz="5" w:space="0" w:color="#cacaca"/>
            <w:bottom w:val="single" w:sz="5" w:space="0" w:color="#cacaca"/>
            <w:right w:val="single" w:sz="5" w:space="0" w:color="#cacaca"/>
          </w:tcPr>
          <w:p>
      </w:p>
        </w:tc>
      </w:tr>
    </w:tbl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6" w:after="0" w:line="207" w:lineRule="exact"/>
        <w:ind w:left="1416" w:firstLine="0"/>
        <w:ind w:right="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18"/>
          <w:szCs w:val="18"/>
        </w:rPr>
        <w:t xml:space="preserve">Dès les premiers signes de gravité ou si les signes précédents persistent : appeler le 15</w:t>
      </w:r>
    </w:p>
    <w:p>
      <w:pPr>
        <w:tabs>
          <w:tab w:val="left" w:pos="4816"/>
          <w:tab w:val="left" w:pos="8906"/>
        </w:tabs>
        <w:spacing w:before="126" w:after="0" w:line="207" w:lineRule="exact"/>
        <w:ind w:left="1416" w:firstLine="369"/>
        <w:ind w:right="0"/>
      </w:pPr>
      <w:r>
        <w:rPr>
          <w:rFonts w:ascii="Times New Roman Bold" w:hAnsi="Times New Roman Bold" w:cs="Times New Roman Bold"/>
          <w:color w:val="566FBD"/>
          <w:spacing w:val="0"/>
          <w:w w:val="100"/>
          <w:sz w:val="18"/>
          <w:szCs w:val="18"/>
        </w:rPr>
        <w:t xml:space="preserve">Signes de gravité</w:t>
      </w:r>
      <w:r>
        <w:rPr>
          <w:rFonts w:ascii="Times New Roman Bold" w:hAnsi="Times New Roman Bold" w:cs="Times New Roman Bold"/>
          <w:color w:val="566FBD"/>
          <w:sz w:val="18"/>
          <w:szCs w:val="18"/>
        </w:rPr>
        <w:tab/>
      </w:r>
      <w:r>
        <w:rPr>
          <w:rFonts w:ascii="Times New Roman Bold" w:hAnsi="Times New Roman Bold" w:cs="Times New Roman Bold"/>
          <w:color w:val="566FBD"/>
          <w:spacing w:val="0"/>
          <w:w w:val="100"/>
          <w:sz w:val="18"/>
          <w:szCs w:val="18"/>
        </w:rPr>
        <w:t xml:space="preserve">Mesures à prendre</w:t>
      </w:r>
      <w:r>
        <w:rPr>
          <w:rFonts w:ascii="Times New Roman Bold" w:hAnsi="Times New Roman Bold" w:cs="Times New Roman Bold"/>
          <w:color w:val="566FBD"/>
          <w:sz w:val="18"/>
          <w:szCs w:val="18"/>
        </w:rPr>
        <w:tab/>
      </w:r>
      <w:r>
        <w:rPr>
          <w:rFonts w:ascii="Times New Roman Bold" w:hAnsi="Times New Roman Bold" w:cs="Times New Roman Bold"/>
          <w:color w:val="566FBD"/>
          <w:spacing w:val="0"/>
          <w:w w:val="100"/>
          <w:sz w:val="18"/>
          <w:szCs w:val="18"/>
        </w:rPr>
        <w:t xml:space="preserve">Traitement</w:t>
      </w: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90" w:after="0" w:line="207" w:lineRule="exact"/>
        <w:ind w:left="1416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Dans tous les cas, ne pas oublier de tenir la famille informée.</w:t>
      </w: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spacing w:before="4" w:after="0" w:line="207" w:lineRule="exact"/>
        <w:ind w:left="1416" w:firstLine="0"/>
        <w:ind w:right="0"/>
      </w:pPr>
      <w:r>
        <w:rPr>
          <w:rFonts w:ascii="Times New Roman Bold Italic" w:hAnsi="Times New Roman Bold Italic" w:cs="Times New Roman Bold Italic"/>
          <w:i/>
          <w:color w:val="000000"/>
          <w:spacing w:val="0"/>
          <w:w w:val="100"/>
          <w:sz w:val="18"/>
          <w:szCs w:val="18"/>
        </w:rPr>
        <w:t xml:space="preserve">Un courrier avec des informations médicales confidentielles sous pli cacheté à l’attention des services de secours peut être joint à</w:t>
      </w:r>
    </w:p>
    <w:p>
      <w:pPr>
        <w:tabs>
          <w:tab w:val="left" w:pos="5368"/>
          <w:tab w:val="left" w:pos="6573"/>
        </w:tabs>
        <w:spacing w:before="1" w:after="0" w:line="199" w:lineRule="exact"/>
        <w:ind w:left="1416" w:firstLine="0"/>
        <w:ind w:right="0"/>
      </w:pPr>
      <w:r>
        <w:rPr>
          <w:rFonts w:ascii="Times New Roman Bold Italic" w:hAnsi="Times New Roman Bold Italic" w:cs="Times New Roman Bold Italic"/>
          <w:i/>
          <w:color w:val="000000"/>
          <w:spacing w:val="-1"/>
          <w:w w:val="100"/>
          <w:sz w:val="18"/>
          <w:szCs w:val="18"/>
        </w:rPr>
        <w:t xml:space="preserve">cette fiche de conduite à tenir :    Courrier joint :</w:t>
      </w:r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ab/>
      </w:r>
      <w:r>
        <w:rPr>
          <w:rFonts w:ascii="Times New Roman Bold Italic" w:hAnsi="Times New Roman Bold Italic" w:cs="Times New Roman Bold Italic"/>
          <w:i/>
          <w:color w:val="000000"/>
          <w:spacing w:val="0"/>
          <w:w w:val="100"/>
          <w:sz w:val="18"/>
          <w:szCs w:val="18"/>
        </w:rPr>
        <w:t xml:space="preserve">Oui</w:t>
      </w:r>
      <w:r>
        <w:rPr>
          <w:rFonts w:ascii="Times New Roman Bold Italic" w:hAnsi="Times New Roman Bold Italic" w:cs="Times New Roman Bold Italic"/>
          <w:color w:val="000000"/>
          <w:sz w:val="18"/>
          <w:szCs w:val="18"/>
        </w:rPr>
        <w:tab/>
      </w:r>
      <w:r>
        <w:rPr>
          <w:rFonts w:ascii="Times New Roman Bold Italic" w:hAnsi="Times New Roman Bold Italic" w:cs="Times New Roman Bold Italic"/>
          <w:i/>
          <w:color w:val="000000"/>
          <w:spacing w:val="0"/>
          <w:w w:val="100"/>
          <w:sz w:val="18"/>
          <w:szCs w:val="18"/>
        </w:rPr>
        <w:t xml:space="preserve">Non</w:t>
      </w:r>
    </w:p>
    <w:p>
      <w:pPr>
        <w:spacing w:before="0" w:after="0" w:line="207" w:lineRule="exact"/>
        <w:ind w:left="1416"/>
        <w:rPr>
          <w:sz w:val="24"/>
          <w:szCs w:val="24"/>
        </w:rPr>
      </w:pPr>
    </w:p>
    <w:p>
      <w:pPr>
        <w:tabs>
          <w:tab w:val="left" w:pos="7079"/>
          <w:tab w:val="left" w:pos="9203"/>
        </w:tabs>
        <w:spacing w:before="3" w:after="0" w:line="207" w:lineRule="exact"/>
        <w:ind w:left="1416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Cachet du médecin 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Date 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Signature du médecin :</w:t>
      </w:r>
    </w:p>
    <w:p>
      <w:pPr>
        <w:spacing w:before="0" w:after="0" w:line="230" w:lineRule="exact"/>
        <w:ind w:left="1416"/>
        <w:rPr>
          <w:sz w:val="24"/>
          <w:szCs w:val="24"/>
        </w:rPr>
      </w:pPr>
    </w:p>
    <w:p>
      <w:pPr>
        <w:spacing w:before="0" w:after="0" w:line="230" w:lineRule="exact"/>
        <w:ind w:left="1416"/>
        <w:rPr>
          <w:sz w:val="24"/>
          <w:szCs w:val="24"/>
        </w:rPr>
      </w:pPr>
    </w:p>
    <w:p>
      <w:pPr>
        <w:spacing w:before="0" w:after="0" w:line="230" w:lineRule="exact"/>
        <w:ind w:left="1416"/>
        <w:rPr>
          <w:sz w:val="24"/>
          <w:szCs w:val="24"/>
        </w:rPr>
      </w:pPr>
    </w:p>
    <w:p>
      <w:pPr>
        <w:spacing w:before="0" w:after="0" w:line="230" w:lineRule="exact"/>
        <w:ind w:left="1416"/>
        <w:rPr>
          <w:sz w:val="24"/>
          <w:szCs w:val="24"/>
        </w:rPr>
      </w:pPr>
    </w:p>
    <w:p>
      <w:pPr>
        <w:spacing w:before="0" w:after="0" w:line="230" w:lineRule="exact"/>
        <w:ind w:left="1416"/>
        <w:rPr>
          <w:sz w:val="24"/>
          <w:szCs w:val="24"/>
        </w:rPr>
      </w:pPr>
    </w:p>
    <w:p>
      <w:pPr>
        <w:spacing w:before="0" w:after="0" w:line="230" w:lineRule="exact"/>
        <w:ind w:left="1416"/>
        <w:rPr>
          <w:sz w:val="24"/>
          <w:szCs w:val="24"/>
        </w:rPr>
      </w:pPr>
    </w:p>
    <w:p>
      <w:pPr>
        <w:spacing w:before="0" w:after="0" w:line="230" w:lineRule="exact"/>
        <w:ind w:left="1416"/>
        <w:rPr>
          <w:sz w:val="24"/>
          <w:szCs w:val="24"/>
        </w:rPr>
      </w:pPr>
    </w:p>
    <w:p>
      <w:pPr>
        <w:spacing w:before="28" w:after="0" w:line="230" w:lineRule="exact"/>
        <w:ind w:left="1416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© Ministère de l'Éducation nationale, de la Jeunesse et des Sports &gt; </w:t>
      </w:r>
      <w:hyperlink r:id="rId16" w:history="1">
        <w:r>
          <w:rPr>
            <w:rFonts w:ascii="Times New Roman" w:hAnsi="Times New Roman" w:cs="Times New Roman"/>
            <w:color w:val="000000"/>
            <w:spacing w:val="0"/>
            <w:w w:val="100"/>
            <w:sz w:val="20"/>
            <w:szCs w:val="20"/>
          </w:rPr>
          <w:t xml:space="preserve">www.education.gouv.fr</w:t>
        </w:r>
      </w:hyperlink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polyline style="position:absolute;z-index:-99906;mso-position-horizontal:absolute;mso-position-horizontal-relative:page;mso-position-vertical:absolute;mso-position-vertical-relative:page" points="75.35pt,99.05pt,546.75pt,99.05pt" coordsize="9428,0" o:allowincell="f" filled="f" strokecolor="#000000" strokeweight="9525">
            <v:path arrowok="t"/>
            <w10:wrap anchorx="page" anchory="page"/>
          </v:polyline>
        </w:pict>
      </w:r>
      <w:r>
        <w:rPr>
          <w:noProof/>
        </w:rPr>
        <w:pict>
          <v:shape style="position:absolute;margin-left:67.0pt;margin-top:483.6pt;width:1.0pt;height:23.2pt;z-index:-99191; mso-position-horizontal-relative:page;mso-position-vertical-relative:page" coordsize="20,464" o:allowincell="f" path="m0,464l20,464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6.0pt;margin-top:483.6pt;width:1.0pt;height:23.2pt;z-index:-99189; mso-position-horizontal-relative:page;mso-position-vertical-relative:page" coordsize="20,464" o:allowincell="f" path="m0,464l20,464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7.4pt;margin-top:483.6pt;width:1.0pt;height:23.2pt;z-index:-99187; mso-position-horizontal-relative:page;mso-position-vertical-relative:page" coordsize="20,464" o:allowincell="f" path="m0,464l20,464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483.6pt;width:1.0pt;height:23.2pt;z-index:-99185; mso-position-horizontal-relative:page;mso-position-vertical-relative:page" coordsize="20,464" o:allowincell="f" path="m0,464l20,464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67.0pt;margin-top:506.8pt;width:0.8pt;height:0.7pt;z-index:-99144; mso-position-horizontal-relative:page;mso-position-vertical-relative:page" coordsize="15,14" o:allowincell="f" path="m0,14l0,0,15,0,15,14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67.7pt;margin-top:506.8pt;width:108.4pt;height:1.0pt;z-index:-99142; mso-position-horizontal-relative:page;mso-position-vertical-relative:page" coordsize="2168,20" o:allowincell="f" path="m0,20l2168,20,2168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6.0pt;margin-top:506.8pt;width:0.8pt;height:0.7pt;z-index:-99140; mso-position-horizontal-relative:page;mso-position-vertical-relative:page" coordsize="15,14" o:allowincell="f" path="m1,14l1,0,15,0,15,14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6.8pt;margin-top:506.8pt;width:200.7pt;height:1.0pt;z-index:-99138; mso-position-horizontal-relative:page;mso-position-vertical-relative:page" coordsize="4013,20" o:allowincell="f" path="m0,20l4013,20,4013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7.4pt;margin-top:506.8pt;width:0.7pt;height:0.7pt;z-index:-99136; mso-position-horizontal-relative:page;mso-position-vertical-relative:page" coordsize="14,14" o:allowincell="f" path="m0,14l0,0,14,0,14,14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8.1pt;margin-top:506.8pt;width:177.8pt;height:1.0pt;z-index:-99134; mso-position-horizontal-relative:page;mso-position-vertical-relative:page" coordsize="3557,20" o:allowincell="f" path="m0,20l3557,20,3557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506.8pt;width:0.8pt;height:0.7pt;z-index:-99132; mso-position-horizontal-relative:page;mso-position-vertical-relative:page" coordsize="14,14" o:allowincell="f" path="m0,14l0,0,14,0,14,14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67.0pt;margin-top:507.5pt;width:1.0pt;height:44.2pt;z-index:-99130; mso-position-horizontal-relative:page;mso-position-vertical-relative:page" coordsize="20,884" o:allowincell="f" path="m0,884l20,884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6.0pt;margin-top:507.5pt;width:1.0pt;height:44.2pt;z-index:-99128; mso-position-horizontal-relative:page;mso-position-vertical-relative:page" coordsize="20,884" o:allowincell="f" path="m0,884l20,884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7.4pt;margin-top:507.5pt;width:1.0pt;height:44.2pt;z-index:-99126; mso-position-horizontal-relative:page;mso-position-vertical-relative:page" coordsize="20,884" o:allowincell="f" path="m0,884l20,884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507.5pt;width:1.0pt;height:44.2pt;z-index:-99124; mso-position-horizontal-relative:page;mso-position-vertical-relative:page" coordsize="20,884" o:allowincell="f" path="m0,884l20,884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67.0pt;margin-top:551.6pt;width:0.8pt;height:0.8pt;z-index:-99083; mso-position-horizontal-relative:page;mso-position-vertical-relative:page" coordsize="15,15" o:allowincell="f" path="m0,15l0,0,15,0,15,15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67.7pt;margin-top:551.6pt;width:108.4pt;height:1.0pt;z-index:-99081; mso-position-horizontal-relative:page;mso-position-vertical-relative:page" coordsize="2168,20" o:allowincell="f" path="m0,20l2168,20,2168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6.0pt;margin-top:551.6pt;width:0.8pt;height:0.8pt;z-index:-99079; mso-position-horizontal-relative:page;mso-position-vertical-relative:page" coordsize="15,15" o:allowincell="f" path="m1,15l1,0,15,0,15,15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6.8pt;margin-top:551.6pt;width:200.7pt;height:1.0pt;z-index:-99077; mso-position-horizontal-relative:page;mso-position-vertical-relative:page" coordsize="4013,20" o:allowincell="f" path="m0,20l4013,20,4013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7.4pt;margin-top:551.6pt;width:0.7pt;height:0.8pt;z-index:-99075; mso-position-horizontal-relative:page;mso-position-vertical-relative:page" coordsize="14,15" o:allowincell="f" path="m0,15l0,0,14,0,14,15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8.1pt;margin-top:551.6pt;width:177.8pt;height:1.0pt;z-index:-99073; mso-position-horizontal-relative:page;mso-position-vertical-relative:page" coordsize="3557,20" o:allowincell="f" path="m0,20l3557,20,3557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551.6pt;width:0.8pt;height:0.8pt;z-index:-99071; mso-position-horizontal-relative:page;mso-position-vertical-relative:page" coordsize="14,15" o:allowincell="f" path="m0,15l0,0,14,0,14,15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67.0pt;margin-top:552.4pt;width:1.0pt;height:41.4pt;z-index:-99069; mso-position-horizontal-relative:page;mso-position-vertical-relative:page" coordsize="20,828" o:allowincell="f" path="m0,828l20,828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6.0pt;margin-top:552.4pt;width:1.0pt;height:41.4pt;z-index:-99067; mso-position-horizontal-relative:page;mso-position-vertical-relative:page" coordsize="20,828" o:allowincell="f" path="m0,828l20,828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7.4pt;margin-top:552.4pt;width:1.0pt;height:41.4pt;z-index:-99065; mso-position-horizontal-relative:page;mso-position-vertical-relative:page" coordsize="20,828" o:allowincell="f" path="m0,828l20,828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552.4pt;width:1.0pt;height:41.4pt;z-index:-99063; mso-position-horizontal-relative:page;mso-position-vertical-relative:page" coordsize="20,828" o:allowincell="f" path="m0,828l20,828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67.0pt;margin-top:593.8pt;width:0.8pt;height:0.7pt;z-index:-99022; mso-position-horizontal-relative:page;mso-position-vertical-relative:page" coordsize="15,14" o:allowincell="f" path="m0,14l0,0,15,0,15,14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67.7pt;margin-top:593.8pt;width:108.4pt;height:1.0pt;z-index:-99020; mso-position-horizontal-relative:page;mso-position-vertical-relative:page" coordsize="2168,20" o:allowincell="f" path="m0,20l2168,20,2168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6.0pt;margin-top:593.8pt;width:0.8pt;height:0.7pt;z-index:-99018; mso-position-horizontal-relative:page;mso-position-vertical-relative:page" coordsize="15,14" o:allowincell="f" path="m1,14l1,0,15,0,15,14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6.8pt;margin-top:593.8pt;width:200.7pt;height:1.0pt;z-index:-99016; mso-position-horizontal-relative:page;mso-position-vertical-relative:page" coordsize="4013,20" o:allowincell="f" path="m0,20l4013,20,4013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7.4pt;margin-top:593.8pt;width:0.7pt;height:0.7pt;z-index:-99014; mso-position-horizontal-relative:page;mso-position-vertical-relative:page" coordsize="14,14" o:allowincell="f" path="m0,14l0,0,14,0,14,14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8.1pt;margin-top:593.8pt;width:177.8pt;height:1.0pt;z-index:-99012; mso-position-horizontal-relative:page;mso-position-vertical-relative:page" coordsize="3557,20" o:allowincell="f" path="m0,20l3557,20,3557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593.8pt;width:0.8pt;height:0.7pt;z-index:-99010; mso-position-horizontal-relative:page;mso-position-vertical-relative:page" coordsize="14,14" o:allowincell="f" path="m0,14l0,0,14,0,14,14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67.0pt;margin-top:594.5pt;width:1.0pt;height:44.3pt;z-index:-99008; mso-position-horizontal-relative:page;mso-position-vertical-relative:page" coordsize="20,886" o:allowincell="f" path="m0,886l20,886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67.0pt;margin-top:638.8pt;width:0.8pt;height:0.7pt;z-index:-99006; mso-position-horizontal-relative:page;mso-position-vertical-relative:page" coordsize="15,14" o:allowincell="f" path="m0,14l0,0,15,0,15,14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67.0pt;margin-top:638.8pt;width:0.8pt;height:0.7pt;z-index:-99004; mso-position-horizontal-relative:page;mso-position-vertical-relative:page" coordsize="15,14" o:allowincell="f" path="m0,14l0,0,15,0,15,14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67.7pt;margin-top:638.8pt;width:108.4pt;height:1.0pt;z-index:-99002; mso-position-horizontal-relative:page;mso-position-vertical-relative:page" coordsize="2168,20" o:allowincell="f" path="m0,20l2168,20,2168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6.0pt;margin-top:594.5pt;width:1.0pt;height:44.3pt;z-index:-99000; mso-position-horizontal-relative:page;mso-position-vertical-relative:page" coordsize="20,886" o:allowincell="f" path="m0,886l20,886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6.0pt;margin-top:638.8pt;width:0.8pt;height:0.7pt;z-index:-98998; mso-position-horizontal-relative:page;mso-position-vertical-relative:page" coordsize="15,14" o:allowincell="f" path="m1,14l1,0,15,0,15,14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6.8pt;margin-top:638.8pt;width:200.7pt;height:1.0pt;z-index:-98996; mso-position-horizontal-relative:page;mso-position-vertical-relative:page" coordsize="4013,20" o:allowincell="f" path="m0,20l4013,20,4013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7.4pt;margin-top:594.5pt;width:1.0pt;height:44.3pt;z-index:-98994; mso-position-horizontal-relative:page;mso-position-vertical-relative:page" coordsize="20,886" o:allowincell="f" path="m0,886l20,886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7.4pt;margin-top:638.8pt;width:0.7pt;height:0.7pt;z-index:-98992; mso-position-horizontal-relative:page;mso-position-vertical-relative:page" coordsize="14,14" o:allowincell="f" path="m0,14l0,0,14,0,14,14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78.1pt;margin-top:638.8pt;width:177.8pt;height:1.0pt;z-index:-98990; mso-position-horizontal-relative:page;mso-position-vertical-relative:page" coordsize="3557,20" o:allowincell="f" path="m0,20l3557,20,3557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594.5pt;width:1.0pt;height:44.3pt;z-index:-98988; mso-position-horizontal-relative:page;mso-position-vertical-relative:page" coordsize="20,886" o:allowincell="f" path="m0,886l20,886,20,0,0,0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638.8pt;width:0.8pt;height:0.7pt;z-index:-98986; mso-position-horizontal-relative:page;mso-position-vertical-relative:page" coordsize="14,14" o:allowincell="f" path="m0,14l0,0,14,0,14,14r,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6.0pt;margin-top:638.8pt;width:0.8pt;height:0.7pt;z-index:-98984; mso-position-horizontal-relative:page;mso-position-vertical-relative:page" coordsize="14,14" o:allowincell="f" path="m0,14l0,0,14,0,14,14r,e" fillcolor="#cbcbcb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8911;mso-position-horizontal:absolute;mso-position-horizontal-relative:page;mso-position-vertical:absolute;mso-position-vertical-relative:page" points="254.60pt,682.00pt,262.65pt,682.00pt,262.65pt,690.00pt,254.60pt,690.00pt,254.60pt,682.00pt" coordsize="161,160" o:allowincell="f" filled="f" strokecolor="#000000" strokeweight="9143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polyline style="position:absolute;z-index:-98885;mso-position-horizontal:absolute;mso-position-horizontal-relative:page;mso-position-vertical:absolute;mso-position-vertical-relative:page" points="317.15pt,682.00pt,325.20pt,682.00pt,325.20pt,690.00pt,317.15pt,690.00pt,317.15pt,682.00pt" coordsize="161,160" o:allowincell="f" filled="f" strokecolor="#000000" strokeweight="9144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71.8pt;margin-top:718.6pt;width:228.0pt;height:72.0pt;z-index:-98772; mso-position-horizontal-relative:page;mso-position-vertical-relative:page" coordsize="4560,1440" o:allowincell="f" path="m0,1440l0,0,4560,0,4560,1440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8772;mso-position-horizontal:absolute;mso-position-horizontal-relative:page;mso-position-vertical:absolute;mso-position-vertical-relative:page" points="71.80pt,790.65pt,299.80pt,790.65pt,299.80pt,718.65pt,71.80pt,718.65pt,71.80pt,790.65pt" coordsize="4560,1440" o:allowincell="f" filled="f" strokecolor="#6fac46" strokeweight="12700">
            <v:stroke joinstyle="bevel"/>
            <w10:wrap anchorx="page" anchory="page"/>
            <v:path arrowok="t"/>
          </v:polyline>
        </w:pict>
      </w:r>
    </w:p>
    <w:sectPr>
      <w:pgSz w:w="11900" w:h="1682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 <Relationship Id="rId10"  Type="http://schemas.openxmlformats.org/officeDocument/2006/relationships/hyperlink"   Target="http://www.education.gouv.fr/" TargetMode="External" />
<Relationship Id="rId11"  Type="http://schemas.openxmlformats.org/officeDocument/2006/relationships/image"   Target="media/image2.jpeg" />
 <Relationship Id="rId12"  Type="http://schemas.openxmlformats.org/officeDocument/2006/relationships/hyperlink"   Target="http://www.education.gouv.fr/" TargetMode="External" />
<Relationship Id="rId13"  Type="http://schemas.openxmlformats.org/officeDocument/2006/relationships/image"   Target="media/image3.jpeg" />
 <Relationship Id="rId14"  Type="http://schemas.openxmlformats.org/officeDocument/2006/relationships/hyperlink"   Target="http://www.education.gouv.fr/" TargetMode="External" />
<Relationship Id="rId15"  Type="http://schemas.openxmlformats.org/officeDocument/2006/relationships/image"   Target="media/image4.jpeg" />
 <Relationship Id="rId16"  Type="http://schemas.openxmlformats.org/officeDocument/2006/relationships/hyperlink"   Target="http://www.education.gouv.fr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