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1568"/>
        <w:gridCol w:w="765"/>
        <w:gridCol w:w="2332"/>
        <w:gridCol w:w="5550"/>
      </w:tblGrid>
      <w:tr w:rsidR="00D43F68" w:rsidTr="00E054A7">
        <w:tc>
          <w:tcPr>
            <w:tcW w:w="2332" w:type="dxa"/>
          </w:tcPr>
          <w:p w:rsidR="00D43F68" w:rsidRDefault="005543B8" w:rsidP="005612B3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96007</wp:posOffset>
                  </wp:positionV>
                  <wp:extent cx="1294544" cy="863029"/>
                  <wp:effectExtent l="0" t="0" r="127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544" cy="8630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47" w:type="dxa"/>
            <w:gridSpan w:val="5"/>
            <w:shd w:val="clear" w:color="auto" w:fill="D0CECE" w:themeFill="background2" w:themeFillShade="E6"/>
          </w:tcPr>
          <w:p w:rsidR="00D43F68" w:rsidRPr="00D43F68" w:rsidRDefault="00D43F68" w:rsidP="00D43F6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</w:p>
          <w:p w:rsidR="00F7198C" w:rsidRPr="005543B8" w:rsidRDefault="00F7198C" w:rsidP="00F7198C">
            <w:pPr>
              <w:jc w:val="center"/>
              <w:rPr>
                <w:rFonts w:ascii="Lucida Handwriting" w:hAnsi="Lucida Handwriting"/>
                <w:sz w:val="36"/>
                <w:szCs w:val="36"/>
              </w:rPr>
            </w:pPr>
            <w:r>
              <w:rPr>
                <w:rFonts w:ascii="Lucida Handwriting" w:hAnsi="Lucida Handwriting"/>
                <w:sz w:val="36"/>
                <w:szCs w:val="36"/>
              </w:rPr>
              <w:t>Projet d’</w:t>
            </w:r>
            <w:r w:rsidR="00D43F68" w:rsidRPr="005543B8">
              <w:rPr>
                <w:rFonts w:ascii="Lucida Handwriting" w:hAnsi="Lucida Handwriting"/>
                <w:sz w:val="36"/>
                <w:szCs w:val="36"/>
              </w:rPr>
              <w:t>inclusion- Objectifs  (1)</w:t>
            </w:r>
          </w:p>
          <w:p w:rsidR="00D43F68" w:rsidRPr="005612B3" w:rsidRDefault="005612B3" w:rsidP="00D43F68">
            <w:pPr>
              <w:jc w:val="center"/>
              <w:rPr>
                <w:rFonts w:ascii="Lucida Calligraphy" w:hAnsi="Lucida Calligraphy"/>
                <w:sz w:val="36"/>
                <w:szCs w:val="36"/>
              </w:rPr>
            </w:pPr>
            <w:r w:rsidRPr="005612B3">
              <w:rPr>
                <w:rFonts w:ascii="Lucida Calligraphy" w:hAnsi="Lucida Calligraphy"/>
                <w:sz w:val="36"/>
                <w:szCs w:val="36"/>
              </w:rPr>
              <w:t xml:space="preserve">Ecole La Chapelle- Ulis </w:t>
            </w:r>
          </w:p>
          <w:p w:rsidR="00D43F68" w:rsidRPr="00D43F68" w:rsidRDefault="00D43F68" w:rsidP="00D43F6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</w:p>
        </w:tc>
      </w:tr>
      <w:tr w:rsidR="00E054A7" w:rsidTr="00E054A7">
        <w:tc>
          <w:tcPr>
            <w:tcW w:w="6997" w:type="dxa"/>
            <w:gridSpan w:val="4"/>
          </w:tcPr>
          <w:p w:rsidR="00E054A7" w:rsidRPr="00821B62" w:rsidRDefault="00E054A7" w:rsidP="00E054A7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>Nom :</w:t>
            </w:r>
          </w:p>
          <w:p w:rsidR="00E054A7" w:rsidRPr="00821B62" w:rsidRDefault="00E054A7" w:rsidP="00E054A7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>Prénom :</w:t>
            </w:r>
            <w:r>
              <w:rPr>
                <w:sz w:val="24"/>
                <w:szCs w:val="24"/>
              </w:rPr>
              <w:t xml:space="preserve"> </w:t>
            </w:r>
          </w:p>
          <w:p w:rsidR="00E054A7" w:rsidRPr="00821B62" w:rsidRDefault="00E054A7" w:rsidP="00E054A7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>Date de naissance :</w:t>
            </w:r>
          </w:p>
        </w:tc>
        <w:tc>
          <w:tcPr>
            <w:tcW w:w="7882" w:type="dxa"/>
            <w:gridSpan w:val="2"/>
          </w:tcPr>
          <w:p w:rsidR="00E054A7" w:rsidRPr="00821B62" w:rsidRDefault="00E054A7" w:rsidP="00E054A7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>Classe et discipline d’inclusion :</w:t>
            </w:r>
            <w:r>
              <w:rPr>
                <w:sz w:val="24"/>
                <w:szCs w:val="24"/>
              </w:rPr>
              <w:t xml:space="preserve"> CE1 Questionner le monde, Anglais, Informatique, EPS</w:t>
            </w:r>
          </w:p>
          <w:p w:rsidR="00E054A7" w:rsidRPr="00821B62" w:rsidRDefault="00E054A7" w:rsidP="00E05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Enseignant classe de référence : </w:t>
            </w:r>
          </w:p>
          <w:p w:rsidR="00E054A7" w:rsidRPr="00821B62" w:rsidRDefault="00E054A7" w:rsidP="00E054A7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>Volume horaire par semaine :</w:t>
            </w:r>
            <w:r>
              <w:rPr>
                <w:sz w:val="24"/>
                <w:szCs w:val="24"/>
              </w:rPr>
              <w:t xml:space="preserve"> 6 heures </w:t>
            </w:r>
          </w:p>
        </w:tc>
      </w:tr>
      <w:tr w:rsidR="00D43F68" w:rsidTr="00E054A7">
        <w:tc>
          <w:tcPr>
            <w:tcW w:w="4664" w:type="dxa"/>
            <w:gridSpan w:val="2"/>
            <w:shd w:val="clear" w:color="auto" w:fill="D0CECE" w:themeFill="background2" w:themeFillShade="E6"/>
          </w:tcPr>
          <w:p w:rsidR="00D43F68" w:rsidRPr="00821B62" w:rsidRDefault="00821B62" w:rsidP="00821B62">
            <w:pPr>
              <w:jc w:val="center"/>
              <w:rPr>
                <w:b/>
                <w:sz w:val="28"/>
                <w:szCs w:val="28"/>
              </w:rPr>
            </w:pPr>
            <w:r w:rsidRPr="00821B62">
              <w:rPr>
                <w:b/>
                <w:sz w:val="28"/>
                <w:szCs w:val="28"/>
              </w:rPr>
              <w:t>Points d’appui</w:t>
            </w:r>
          </w:p>
        </w:tc>
        <w:tc>
          <w:tcPr>
            <w:tcW w:w="4665" w:type="dxa"/>
            <w:gridSpan w:val="3"/>
            <w:shd w:val="clear" w:color="auto" w:fill="D0CECE" w:themeFill="background2" w:themeFillShade="E6"/>
          </w:tcPr>
          <w:p w:rsidR="00D43F68" w:rsidRPr="00821B62" w:rsidRDefault="00821B62" w:rsidP="00821B62">
            <w:pPr>
              <w:jc w:val="center"/>
              <w:rPr>
                <w:b/>
                <w:sz w:val="28"/>
                <w:szCs w:val="28"/>
              </w:rPr>
            </w:pPr>
            <w:r w:rsidRPr="00821B62">
              <w:rPr>
                <w:b/>
                <w:sz w:val="28"/>
                <w:szCs w:val="28"/>
              </w:rPr>
              <w:t>BEP</w:t>
            </w:r>
          </w:p>
        </w:tc>
        <w:tc>
          <w:tcPr>
            <w:tcW w:w="5550" w:type="dxa"/>
            <w:shd w:val="clear" w:color="auto" w:fill="D0CECE" w:themeFill="background2" w:themeFillShade="E6"/>
          </w:tcPr>
          <w:p w:rsidR="00D43F68" w:rsidRPr="00821B62" w:rsidRDefault="00821B62" w:rsidP="00821B62">
            <w:pPr>
              <w:jc w:val="center"/>
              <w:rPr>
                <w:b/>
                <w:sz w:val="28"/>
                <w:szCs w:val="28"/>
              </w:rPr>
            </w:pPr>
            <w:r w:rsidRPr="00821B62">
              <w:rPr>
                <w:b/>
                <w:sz w:val="28"/>
                <w:szCs w:val="28"/>
              </w:rPr>
              <w:t>Objectifs poursuivis</w:t>
            </w:r>
          </w:p>
        </w:tc>
      </w:tr>
      <w:tr w:rsidR="005543B8" w:rsidTr="00E054A7">
        <w:trPr>
          <w:trHeight w:val="1955"/>
        </w:trPr>
        <w:tc>
          <w:tcPr>
            <w:tcW w:w="4664" w:type="dxa"/>
            <w:gridSpan w:val="2"/>
            <w:vMerge w:val="restart"/>
          </w:tcPr>
          <w:p w:rsidR="005543B8" w:rsidRDefault="005543B8"/>
        </w:tc>
        <w:tc>
          <w:tcPr>
            <w:tcW w:w="4665" w:type="dxa"/>
            <w:gridSpan w:val="3"/>
            <w:vMerge w:val="restart"/>
          </w:tcPr>
          <w:p w:rsidR="005543B8" w:rsidRDefault="00002BCB">
            <w:r>
              <w:t>Cognitif</w:t>
            </w:r>
          </w:p>
          <w:p w:rsidR="00002BCB" w:rsidRDefault="00002BCB"/>
          <w:p w:rsidR="00002BCB" w:rsidRDefault="00002BCB"/>
          <w:p w:rsidR="00002BCB" w:rsidRDefault="00002BCB"/>
          <w:p w:rsidR="00002BCB" w:rsidRDefault="00002BCB"/>
          <w:p w:rsidR="00002BCB" w:rsidRDefault="00002BCB">
            <w:r>
              <w:t>Social</w:t>
            </w:r>
          </w:p>
          <w:p w:rsidR="00002BCB" w:rsidRDefault="00002BCB"/>
          <w:p w:rsidR="00002BCB" w:rsidRDefault="00002BCB"/>
          <w:p w:rsidR="00002BCB" w:rsidRDefault="00002BCB"/>
          <w:p w:rsidR="00002BCB" w:rsidRDefault="00002BCB"/>
          <w:p w:rsidR="00002BCB" w:rsidRDefault="00002BCB">
            <w:r>
              <w:t>Affectif</w:t>
            </w:r>
          </w:p>
          <w:p w:rsidR="00002BCB" w:rsidRDefault="00002BCB"/>
          <w:p w:rsidR="00002BCB" w:rsidRDefault="00002BCB"/>
          <w:p w:rsidR="00002BCB" w:rsidRDefault="00002BCB"/>
          <w:p w:rsidR="00002BCB" w:rsidRDefault="00002BCB"/>
          <w:p w:rsidR="00002BCB" w:rsidRDefault="00002BCB">
            <w:r>
              <w:t>Moteur</w:t>
            </w:r>
          </w:p>
        </w:tc>
        <w:tc>
          <w:tcPr>
            <w:tcW w:w="5550" w:type="dxa"/>
            <w:shd w:val="clear" w:color="auto" w:fill="C5E0B3" w:themeFill="accent6" w:themeFillTint="66"/>
          </w:tcPr>
          <w:p w:rsidR="005543B8" w:rsidRDefault="005543B8">
            <w:r w:rsidRPr="005543B8">
              <w:rPr>
                <w:u w:val="single" w:color="FF0000"/>
              </w:rPr>
              <w:t>Période </w:t>
            </w:r>
            <w:r w:rsidRPr="005543B8">
              <w:t>:</w:t>
            </w:r>
          </w:p>
          <w:p w:rsidR="005F453D" w:rsidRPr="005543B8" w:rsidRDefault="005F453D"/>
          <w:p w:rsidR="005543B8" w:rsidRPr="005543B8" w:rsidRDefault="005F453D">
            <w:r>
              <w:rPr>
                <w:u w:val="single" w:color="FF0000"/>
              </w:rPr>
              <w:t>Compétences visées</w:t>
            </w:r>
            <w:r w:rsidR="005543B8" w:rsidRPr="005543B8">
              <w:t> :</w:t>
            </w:r>
          </w:p>
          <w:p w:rsidR="005612B3" w:rsidRDefault="005612B3" w:rsidP="005612B3"/>
        </w:tc>
      </w:tr>
      <w:tr w:rsidR="005612B3" w:rsidTr="00E054A7">
        <w:trPr>
          <w:trHeight w:val="3732"/>
        </w:trPr>
        <w:tc>
          <w:tcPr>
            <w:tcW w:w="4664" w:type="dxa"/>
            <w:gridSpan w:val="2"/>
            <w:vMerge/>
          </w:tcPr>
          <w:p w:rsidR="005612B3" w:rsidRDefault="005612B3"/>
        </w:tc>
        <w:tc>
          <w:tcPr>
            <w:tcW w:w="4665" w:type="dxa"/>
            <w:gridSpan w:val="3"/>
            <w:vMerge/>
          </w:tcPr>
          <w:p w:rsidR="005612B3" w:rsidRDefault="005612B3"/>
        </w:tc>
        <w:tc>
          <w:tcPr>
            <w:tcW w:w="5550" w:type="dxa"/>
          </w:tcPr>
          <w:p w:rsidR="005612B3" w:rsidRDefault="005F453D" w:rsidP="005543B8">
            <w:r>
              <w:rPr>
                <w:u w:val="single" w:color="FF0000"/>
              </w:rPr>
              <w:t>Objectifs spécifique</w:t>
            </w:r>
            <w:r w:rsidR="005612B3" w:rsidRPr="005543B8">
              <w:rPr>
                <w:u w:val="single" w:color="FF0000"/>
              </w:rPr>
              <w:t>s</w:t>
            </w:r>
            <w:r w:rsidR="005612B3">
              <w:t> :</w:t>
            </w:r>
          </w:p>
          <w:p w:rsidR="005612B3" w:rsidRPr="005543B8" w:rsidRDefault="005612B3" w:rsidP="005612B3"/>
        </w:tc>
      </w:tr>
      <w:tr w:rsidR="005543B8" w:rsidRPr="00D43F68" w:rsidTr="00E054A7">
        <w:tc>
          <w:tcPr>
            <w:tcW w:w="2332" w:type="dxa"/>
          </w:tcPr>
          <w:p w:rsidR="005543B8" w:rsidRDefault="005543B8" w:rsidP="001C3DB9"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1E89610E" wp14:editId="175D2BBB">
                  <wp:extent cx="1294544" cy="863029"/>
                  <wp:effectExtent l="0" t="0" r="127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318" cy="88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7" w:type="dxa"/>
            <w:gridSpan w:val="5"/>
            <w:shd w:val="clear" w:color="auto" w:fill="D0CECE" w:themeFill="background2" w:themeFillShade="E6"/>
          </w:tcPr>
          <w:p w:rsidR="005543B8" w:rsidRPr="00D43F68" w:rsidRDefault="005543B8" w:rsidP="001C3DB9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</w:p>
          <w:p w:rsidR="005543B8" w:rsidRDefault="005612B3" w:rsidP="001C3DB9">
            <w:pPr>
              <w:jc w:val="center"/>
              <w:rPr>
                <w:rFonts w:ascii="Lucida Handwriting" w:hAnsi="Lucida Handwriting"/>
                <w:sz w:val="36"/>
                <w:szCs w:val="36"/>
              </w:rPr>
            </w:pPr>
            <w:r>
              <w:rPr>
                <w:rFonts w:ascii="Lucida Handwriting" w:hAnsi="Lucida Handwriting"/>
                <w:sz w:val="36"/>
                <w:szCs w:val="36"/>
              </w:rPr>
              <w:t>Projet d’</w:t>
            </w:r>
            <w:r w:rsidR="00664DDA">
              <w:rPr>
                <w:rFonts w:ascii="Lucida Handwriting" w:hAnsi="Lucida Handwriting"/>
                <w:sz w:val="36"/>
                <w:szCs w:val="36"/>
              </w:rPr>
              <w:t>inclusion - Suivi  (2</w:t>
            </w:r>
            <w:r w:rsidR="005543B8" w:rsidRPr="005543B8">
              <w:rPr>
                <w:rFonts w:ascii="Lucida Handwriting" w:hAnsi="Lucida Handwriting"/>
                <w:sz w:val="36"/>
                <w:szCs w:val="36"/>
              </w:rPr>
              <w:t>)</w:t>
            </w:r>
          </w:p>
          <w:p w:rsidR="00664DDA" w:rsidRPr="00664DDA" w:rsidRDefault="00664DDA" w:rsidP="001C3DB9">
            <w:pPr>
              <w:jc w:val="center"/>
              <w:rPr>
                <w:rFonts w:ascii="Lucida Handwriting" w:hAnsi="Lucida Handwriting"/>
                <w:sz w:val="32"/>
                <w:szCs w:val="32"/>
              </w:rPr>
            </w:pPr>
          </w:p>
          <w:p w:rsidR="005543B8" w:rsidRPr="00664DDA" w:rsidRDefault="00664DDA" w:rsidP="00664DDA">
            <w:pPr>
              <w:jc w:val="center"/>
              <w:rPr>
                <w:sz w:val="36"/>
                <w:szCs w:val="36"/>
              </w:rPr>
            </w:pPr>
            <w:r w:rsidRPr="00664DDA">
              <w:rPr>
                <w:sz w:val="32"/>
                <w:szCs w:val="32"/>
              </w:rPr>
              <w:t>Fiche périodique à remplir par l’enseignant d’inclusion</w:t>
            </w:r>
          </w:p>
        </w:tc>
      </w:tr>
      <w:tr w:rsidR="005543B8" w:rsidRPr="00821B62" w:rsidTr="00E054A7">
        <w:tc>
          <w:tcPr>
            <w:tcW w:w="6997" w:type="dxa"/>
            <w:gridSpan w:val="4"/>
          </w:tcPr>
          <w:p w:rsidR="005543B8" w:rsidRPr="00821B62" w:rsidRDefault="005543B8" w:rsidP="001C3DB9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>Nom :</w:t>
            </w:r>
          </w:p>
          <w:p w:rsidR="005543B8" w:rsidRPr="00821B62" w:rsidRDefault="005543B8" w:rsidP="001C3DB9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>Prénom :</w:t>
            </w:r>
          </w:p>
          <w:p w:rsidR="005543B8" w:rsidRPr="00821B62" w:rsidRDefault="005543B8" w:rsidP="001C3DB9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>Date de naissance :</w:t>
            </w:r>
          </w:p>
        </w:tc>
        <w:tc>
          <w:tcPr>
            <w:tcW w:w="7882" w:type="dxa"/>
            <w:gridSpan w:val="2"/>
          </w:tcPr>
          <w:p w:rsidR="005543B8" w:rsidRPr="00821B62" w:rsidRDefault="00E054A7" w:rsidP="001C3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Période </w:t>
            </w:r>
          </w:p>
        </w:tc>
      </w:tr>
      <w:tr w:rsidR="00664DDA" w:rsidRPr="00821B62" w:rsidTr="00E054A7">
        <w:tc>
          <w:tcPr>
            <w:tcW w:w="6997" w:type="dxa"/>
            <w:gridSpan w:val="4"/>
            <w:shd w:val="clear" w:color="auto" w:fill="D0CECE" w:themeFill="background2" w:themeFillShade="E6"/>
          </w:tcPr>
          <w:p w:rsidR="00664DDA" w:rsidRPr="00821B62" w:rsidRDefault="00664DDA" w:rsidP="00664D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Compétences sociales</w:t>
            </w:r>
          </w:p>
        </w:tc>
        <w:tc>
          <w:tcPr>
            <w:tcW w:w="7882" w:type="dxa"/>
            <w:gridSpan w:val="2"/>
            <w:shd w:val="clear" w:color="auto" w:fill="D0CECE" w:themeFill="background2" w:themeFillShade="E6"/>
          </w:tcPr>
          <w:p w:rsidR="00664DDA" w:rsidRPr="00821B62" w:rsidRDefault="00664DDA" w:rsidP="001C3D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Autonomie et initiative</w:t>
            </w:r>
          </w:p>
        </w:tc>
      </w:tr>
      <w:tr w:rsidR="00664DDA" w:rsidTr="00E054A7">
        <w:trPr>
          <w:trHeight w:val="125"/>
        </w:trPr>
        <w:tc>
          <w:tcPr>
            <w:tcW w:w="6232" w:type="dxa"/>
            <w:gridSpan w:val="3"/>
          </w:tcPr>
          <w:p w:rsidR="00664DDA" w:rsidRDefault="00D3155C" w:rsidP="00D3155C">
            <w:r>
              <w:t>-élève bien intégré dans la classe</w:t>
            </w:r>
          </w:p>
        </w:tc>
        <w:tc>
          <w:tcPr>
            <w:tcW w:w="765" w:type="dxa"/>
          </w:tcPr>
          <w:p w:rsidR="00664DDA" w:rsidRDefault="00664DDA" w:rsidP="00664DDA">
            <w:pPr>
              <w:jc w:val="center"/>
            </w:pPr>
          </w:p>
        </w:tc>
        <w:tc>
          <w:tcPr>
            <w:tcW w:w="7882" w:type="dxa"/>
            <w:gridSpan w:val="2"/>
          </w:tcPr>
          <w:p w:rsidR="00D3155C" w:rsidRDefault="009E16AA" w:rsidP="00D3155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3821822</wp:posOffset>
                      </wp:positionH>
                      <wp:positionV relativeFrom="paragraph">
                        <wp:posOffset>16153</wp:posOffset>
                      </wp:positionV>
                      <wp:extent cx="10275" cy="1571390"/>
                      <wp:effectExtent l="0" t="0" r="27940" b="29210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75" cy="15713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line w14:anchorId="0CCF9FAD" id="Connecteur droit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95pt,1.25pt" to="301.7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3155C">
              <w:t>-possède son matériel</w:t>
            </w:r>
          </w:p>
        </w:tc>
      </w:tr>
      <w:tr w:rsidR="00D3155C" w:rsidTr="00E054A7">
        <w:trPr>
          <w:trHeight w:val="121"/>
        </w:trPr>
        <w:tc>
          <w:tcPr>
            <w:tcW w:w="6232" w:type="dxa"/>
            <w:gridSpan w:val="3"/>
          </w:tcPr>
          <w:p w:rsidR="00D3155C" w:rsidRDefault="00D3155C" w:rsidP="00D3155C">
            <w:r>
              <w:t>-respectueux et poli vis-à-vis de l’adulte</w:t>
            </w:r>
          </w:p>
        </w:tc>
        <w:tc>
          <w:tcPr>
            <w:tcW w:w="765" w:type="dxa"/>
          </w:tcPr>
          <w:p w:rsidR="00D3155C" w:rsidRDefault="00D3155C" w:rsidP="00D3155C"/>
        </w:tc>
        <w:tc>
          <w:tcPr>
            <w:tcW w:w="7882" w:type="dxa"/>
            <w:gridSpan w:val="2"/>
          </w:tcPr>
          <w:p w:rsidR="00D3155C" w:rsidRDefault="00D3155C" w:rsidP="00D3155C">
            <w:r>
              <w:t>-s’organise seul dans la gestion de son travail</w:t>
            </w:r>
          </w:p>
        </w:tc>
      </w:tr>
      <w:tr w:rsidR="009E16AA" w:rsidTr="00E054A7">
        <w:trPr>
          <w:trHeight w:val="121"/>
        </w:trPr>
        <w:tc>
          <w:tcPr>
            <w:tcW w:w="6232" w:type="dxa"/>
            <w:gridSpan w:val="3"/>
          </w:tcPr>
          <w:p w:rsidR="009E16AA" w:rsidRDefault="009E16AA" w:rsidP="00D3155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3872824</wp:posOffset>
                      </wp:positionH>
                      <wp:positionV relativeFrom="paragraph">
                        <wp:posOffset>173651</wp:posOffset>
                      </wp:positionV>
                      <wp:extent cx="0" cy="1058775"/>
                      <wp:effectExtent l="0" t="0" r="19050" b="27305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8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w14:anchorId="739C991D" id="Connecteur droit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95pt,13.65pt" to="304.95pt,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-élève à l’aise, ose s’exprimer à l’oral</w:t>
            </w:r>
          </w:p>
        </w:tc>
        <w:tc>
          <w:tcPr>
            <w:tcW w:w="765" w:type="dxa"/>
          </w:tcPr>
          <w:p w:rsidR="009E16AA" w:rsidRDefault="009E16AA" w:rsidP="00D3155C"/>
        </w:tc>
        <w:tc>
          <w:tcPr>
            <w:tcW w:w="7882" w:type="dxa"/>
            <w:gridSpan w:val="2"/>
          </w:tcPr>
          <w:p w:rsidR="009E16AA" w:rsidRDefault="009E16AA" w:rsidP="00D3155C">
            <w:r>
              <w:t>-soin apporté aux cahiers</w:t>
            </w:r>
          </w:p>
        </w:tc>
      </w:tr>
      <w:tr w:rsidR="00664DDA" w:rsidTr="00E054A7">
        <w:trPr>
          <w:trHeight w:val="121"/>
        </w:trPr>
        <w:tc>
          <w:tcPr>
            <w:tcW w:w="6997" w:type="dxa"/>
            <w:gridSpan w:val="4"/>
          </w:tcPr>
          <w:p w:rsidR="00664DDA" w:rsidRDefault="00D3155C" w:rsidP="00D3155C">
            <w:r>
              <w:t>-coopère avec ses camarades</w:t>
            </w:r>
          </w:p>
        </w:tc>
        <w:tc>
          <w:tcPr>
            <w:tcW w:w="7882" w:type="dxa"/>
            <w:gridSpan w:val="2"/>
          </w:tcPr>
          <w:p w:rsidR="00664DDA" w:rsidRDefault="00D3155C" w:rsidP="00D3155C">
            <w:r>
              <w:t>-comprend seul les consignes</w:t>
            </w:r>
          </w:p>
        </w:tc>
      </w:tr>
      <w:tr w:rsidR="00664DDA" w:rsidTr="00E054A7">
        <w:trPr>
          <w:trHeight w:val="121"/>
        </w:trPr>
        <w:tc>
          <w:tcPr>
            <w:tcW w:w="6997" w:type="dxa"/>
            <w:gridSpan w:val="4"/>
          </w:tcPr>
          <w:p w:rsidR="00664DDA" w:rsidRDefault="00D3155C" w:rsidP="00D3155C">
            <w:pPr>
              <w:tabs>
                <w:tab w:val="left" w:pos="2459"/>
              </w:tabs>
            </w:pPr>
            <w:r>
              <w:t>-à l’écoute des consignes</w:t>
            </w:r>
            <w:r>
              <w:tab/>
            </w:r>
          </w:p>
        </w:tc>
        <w:tc>
          <w:tcPr>
            <w:tcW w:w="7882" w:type="dxa"/>
            <w:gridSpan w:val="2"/>
          </w:tcPr>
          <w:p w:rsidR="00664DDA" w:rsidRDefault="00D3155C" w:rsidP="00D3155C">
            <w:r>
              <w:t>-fait le travail demandé en classe</w:t>
            </w:r>
          </w:p>
        </w:tc>
      </w:tr>
      <w:tr w:rsidR="00664DDA" w:rsidTr="00E054A7">
        <w:trPr>
          <w:trHeight w:val="121"/>
        </w:trPr>
        <w:tc>
          <w:tcPr>
            <w:tcW w:w="6997" w:type="dxa"/>
            <w:gridSpan w:val="4"/>
          </w:tcPr>
          <w:p w:rsidR="00664DDA" w:rsidRDefault="00D3155C" w:rsidP="00D3155C">
            <w:r>
              <w:t>-demande l’autorisation pour parler</w:t>
            </w:r>
          </w:p>
        </w:tc>
        <w:tc>
          <w:tcPr>
            <w:tcW w:w="7882" w:type="dxa"/>
            <w:gridSpan w:val="2"/>
          </w:tcPr>
          <w:p w:rsidR="00664DDA" w:rsidRDefault="00D3155C" w:rsidP="00D3155C">
            <w:r>
              <w:t>-fait ses devoirs</w:t>
            </w:r>
          </w:p>
        </w:tc>
      </w:tr>
      <w:tr w:rsidR="00664DDA" w:rsidTr="00E054A7">
        <w:trPr>
          <w:trHeight w:val="121"/>
        </w:trPr>
        <w:tc>
          <w:tcPr>
            <w:tcW w:w="6997" w:type="dxa"/>
            <w:gridSpan w:val="4"/>
          </w:tcPr>
          <w:p w:rsidR="00664DDA" w:rsidRDefault="00D3155C" w:rsidP="00D3155C">
            <w:r>
              <w:t>-accepte les remarques et ses erreurs</w:t>
            </w:r>
          </w:p>
        </w:tc>
        <w:tc>
          <w:tcPr>
            <w:tcW w:w="7882" w:type="dxa"/>
            <w:gridSpan w:val="2"/>
          </w:tcPr>
          <w:p w:rsidR="00664DDA" w:rsidRDefault="00D3155C" w:rsidP="00D3155C">
            <w:r>
              <w:t>-demande de l’aide (adulte ou camarade)</w:t>
            </w:r>
          </w:p>
        </w:tc>
      </w:tr>
      <w:tr w:rsidR="00664DDA" w:rsidTr="00E054A7">
        <w:trPr>
          <w:trHeight w:val="121"/>
        </w:trPr>
        <w:tc>
          <w:tcPr>
            <w:tcW w:w="6997" w:type="dxa"/>
            <w:gridSpan w:val="4"/>
          </w:tcPr>
          <w:p w:rsidR="00664DDA" w:rsidRDefault="00D3155C" w:rsidP="00D3155C">
            <w:r>
              <w:t>-élève actif et curieux qui participe</w:t>
            </w:r>
          </w:p>
        </w:tc>
        <w:tc>
          <w:tcPr>
            <w:tcW w:w="7882" w:type="dxa"/>
            <w:gridSpan w:val="2"/>
          </w:tcPr>
          <w:p w:rsidR="00664DDA" w:rsidRDefault="00D3155C" w:rsidP="00D3155C">
            <w:r>
              <w:t>-suit le cours en autonomie</w:t>
            </w:r>
          </w:p>
        </w:tc>
      </w:tr>
      <w:tr w:rsidR="00664DDA" w:rsidTr="00E054A7">
        <w:trPr>
          <w:trHeight w:val="121"/>
        </w:trPr>
        <w:tc>
          <w:tcPr>
            <w:tcW w:w="6997" w:type="dxa"/>
            <w:gridSpan w:val="4"/>
          </w:tcPr>
          <w:p w:rsidR="00664DDA" w:rsidRDefault="00D3155C" w:rsidP="00D3155C">
            <w:r>
              <w:t>-s’exprime intelligiblement (prononciation + sens)</w:t>
            </w:r>
          </w:p>
        </w:tc>
        <w:tc>
          <w:tcPr>
            <w:tcW w:w="7882" w:type="dxa"/>
            <w:gridSpan w:val="2"/>
          </w:tcPr>
          <w:p w:rsidR="00664DDA" w:rsidRDefault="00D3155C" w:rsidP="00D3155C">
            <w:r>
              <w:t>-prend le cours par écrit seul</w:t>
            </w:r>
          </w:p>
        </w:tc>
      </w:tr>
      <w:tr w:rsidR="00D3155C" w:rsidTr="00E054A7">
        <w:trPr>
          <w:trHeight w:val="121"/>
        </w:trPr>
        <w:tc>
          <w:tcPr>
            <w:tcW w:w="14879" w:type="dxa"/>
            <w:gridSpan w:val="6"/>
            <w:shd w:val="clear" w:color="auto" w:fill="D0CECE" w:themeFill="background2" w:themeFillShade="E6"/>
          </w:tcPr>
          <w:p w:rsidR="00D3155C" w:rsidRPr="009E16AA" w:rsidRDefault="00D3155C" w:rsidP="009E16AA">
            <w:pPr>
              <w:jc w:val="center"/>
              <w:rPr>
                <w:b/>
                <w:sz w:val="28"/>
                <w:szCs w:val="28"/>
              </w:rPr>
            </w:pPr>
            <w:r w:rsidRPr="009E16AA">
              <w:rPr>
                <w:b/>
                <w:sz w:val="28"/>
                <w:szCs w:val="28"/>
              </w:rPr>
              <w:t>Compétences disciplinaires spécifiques et/ou transversales à revoir dans l’Ulis</w:t>
            </w:r>
          </w:p>
        </w:tc>
      </w:tr>
      <w:tr w:rsidR="00D3155C" w:rsidTr="00E054A7">
        <w:trPr>
          <w:trHeight w:val="121"/>
        </w:trPr>
        <w:tc>
          <w:tcPr>
            <w:tcW w:w="4664" w:type="dxa"/>
            <w:gridSpan w:val="2"/>
          </w:tcPr>
          <w:p w:rsidR="00D3155C" w:rsidRPr="009E16AA" w:rsidRDefault="00D3155C" w:rsidP="00664DDA">
            <w:pPr>
              <w:jc w:val="center"/>
              <w:rPr>
                <w:sz w:val="24"/>
                <w:szCs w:val="24"/>
              </w:rPr>
            </w:pPr>
            <w:r w:rsidRPr="009E16AA">
              <w:rPr>
                <w:sz w:val="24"/>
                <w:szCs w:val="24"/>
              </w:rPr>
              <w:t>Notions à retravailler dans l’ULIS</w:t>
            </w:r>
          </w:p>
        </w:tc>
        <w:tc>
          <w:tcPr>
            <w:tcW w:w="4665" w:type="dxa"/>
            <w:gridSpan w:val="3"/>
          </w:tcPr>
          <w:p w:rsidR="00D3155C" w:rsidRPr="009E16AA" w:rsidRDefault="00D3155C" w:rsidP="00664DDA">
            <w:pPr>
              <w:jc w:val="center"/>
              <w:rPr>
                <w:sz w:val="24"/>
                <w:szCs w:val="24"/>
              </w:rPr>
            </w:pPr>
            <w:r w:rsidRPr="009E16AA">
              <w:rPr>
                <w:sz w:val="24"/>
                <w:szCs w:val="24"/>
              </w:rPr>
              <w:t>Modalités d’évaluations (adaptées ou non)</w:t>
            </w:r>
          </w:p>
        </w:tc>
        <w:tc>
          <w:tcPr>
            <w:tcW w:w="5550" w:type="dxa"/>
          </w:tcPr>
          <w:p w:rsidR="00D3155C" w:rsidRPr="009E16AA" w:rsidRDefault="009E16AA" w:rsidP="00664DDA">
            <w:pPr>
              <w:jc w:val="center"/>
              <w:rPr>
                <w:sz w:val="24"/>
                <w:szCs w:val="24"/>
              </w:rPr>
            </w:pPr>
            <w:r w:rsidRPr="009E16AA">
              <w:rPr>
                <w:sz w:val="24"/>
                <w:szCs w:val="24"/>
              </w:rPr>
              <w:t>Bilan de la période</w:t>
            </w:r>
          </w:p>
        </w:tc>
      </w:tr>
      <w:tr w:rsidR="00D3155C" w:rsidTr="00E054A7">
        <w:trPr>
          <w:trHeight w:val="3175"/>
        </w:trPr>
        <w:tc>
          <w:tcPr>
            <w:tcW w:w="4664" w:type="dxa"/>
            <w:gridSpan w:val="2"/>
          </w:tcPr>
          <w:p w:rsidR="00D3155C" w:rsidRDefault="00D3155C" w:rsidP="00664DDA">
            <w:pPr>
              <w:jc w:val="center"/>
            </w:pPr>
          </w:p>
          <w:p w:rsidR="009E16AA" w:rsidRDefault="009E16AA" w:rsidP="00664DDA">
            <w:pPr>
              <w:jc w:val="center"/>
            </w:pPr>
          </w:p>
          <w:p w:rsidR="009E16AA" w:rsidRDefault="009E16AA" w:rsidP="00664DDA">
            <w:pPr>
              <w:jc w:val="center"/>
            </w:pPr>
          </w:p>
          <w:p w:rsidR="009E16AA" w:rsidRDefault="009E16AA" w:rsidP="00664DDA">
            <w:pPr>
              <w:jc w:val="center"/>
            </w:pPr>
          </w:p>
          <w:p w:rsidR="009E16AA" w:rsidRDefault="009E16AA" w:rsidP="00664DDA">
            <w:pPr>
              <w:jc w:val="center"/>
            </w:pPr>
          </w:p>
          <w:p w:rsidR="009E16AA" w:rsidRDefault="009E16AA" w:rsidP="00664DDA">
            <w:pPr>
              <w:jc w:val="center"/>
            </w:pPr>
          </w:p>
          <w:p w:rsidR="009E16AA" w:rsidRDefault="009E16AA" w:rsidP="00664DDA">
            <w:pPr>
              <w:jc w:val="center"/>
            </w:pPr>
          </w:p>
        </w:tc>
        <w:tc>
          <w:tcPr>
            <w:tcW w:w="4665" w:type="dxa"/>
            <w:gridSpan w:val="3"/>
          </w:tcPr>
          <w:p w:rsidR="00D3155C" w:rsidRDefault="00D3155C" w:rsidP="00664DDA">
            <w:pPr>
              <w:jc w:val="center"/>
            </w:pPr>
          </w:p>
        </w:tc>
        <w:tc>
          <w:tcPr>
            <w:tcW w:w="5550" w:type="dxa"/>
          </w:tcPr>
          <w:p w:rsidR="00D3155C" w:rsidRDefault="00D3155C" w:rsidP="00664DDA">
            <w:pPr>
              <w:jc w:val="center"/>
            </w:pPr>
          </w:p>
        </w:tc>
      </w:tr>
    </w:tbl>
    <w:p w:rsidR="003F628F" w:rsidRDefault="003F628F"/>
    <w:p w:rsidR="009076BD" w:rsidRDefault="009076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1555"/>
        <w:gridCol w:w="1555"/>
        <w:gridCol w:w="2582"/>
      </w:tblGrid>
      <w:tr w:rsidR="009076BD" w:rsidRPr="00D43F68" w:rsidTr="00E054A7">
        <w:tc>
          <w:tcPr>
            <w:tcW w:w="2332" w:type="dxa"/>
          </w:tcPr>
          <w:p w:rsidR="009076BD" w:rsidRDefault="009076BD" w:rsidP="001C3DB9">
            <w:r>
              <w:rPr>
                <w:noProof/>
                <w:lang w:eastAsia="fr-FR"/>
              </w:rPr>
              <w:drawing>
                <wp:inline distT="0" distB="0" distL="0" distR="0" wp14:anchorId="1F854A7C" wp14:editId="57872B32">
                  <wp:extent cx="1294544" cy="863029"/>
                  <wp:effectExtent l="0" t="0" r="127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318" cy="88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9" w:type="dxa"/>
            <w:gridSpan w:val="6"/>
            <w:shd w:val="clear" w:color="auto" w:fill="D0CECE" w:themeFill="background2" w:themeFillShade="E6"/>
          </w:tcPr>
          <w:p w:rsidR="009076BD" w:rsidRPr="00D43F68" w:rsidRDefault="009076BD" w:rsidP="001C3DB9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</w:p>
          <w:p w:rsidR="009076BD" w:rsidRPr="005543B8" w:rsidRDefault="00AF421F" w:rsidP="001C3DB9">
            <w:pPr>
              <w:jc w:val="center"/>
              <w:rPr>
                <w:rFonts w:ascii="Lucida Handwriting" w:hAnsi="Lucida Handwriting"/>
                <w:sz w:val="36"/>
                <w:szCs w:val="36"/>
              </w:rPr>
            </w:pPr>
            <w:r>
              <w:rPr>
                <w:rFonts w:ascii="Lucida Handwriting" w:hAnsi="Lucida Handwriting"/>
                <w:sz w:val="36"/>
                <w:szCs w:val="36"/>
              </w:rPr>
              <w:t>Projet d’inclusion- Adaptations</w:t>
            </w:r>
            <w:r w:rsidR="009076BD">
              <w:rPr>
                <w:rFonts w:ascii="Lucida Handwriting" w:hAnsi="Lucida Handwriting"/>
                <w:sz w:val="36"/>
                <w:szCs w:val="36"/>
              </w:rPr>
              <w:t xml:space="preserve">  (3</w:t>
            </w:r>
            <w:r w:rsidR="009076BD" w:rsidRPr="005543B8">
              <w:rPr>
                <w:rFonts w:ascii="Lucida Handwriting" w:hAnsi="Lucida Handwriting"/>
                <w:sz w:val="36"/>
                <w:szCs w:val="36"/>
              </w:rPr>
              <w:t>)</w:t>
            </w:r>
          </w:p>
          <w:p w:rsidR="009076BD" w:rsidRPr="00D43F68" w:rsidRDefault="009076BD" w:rsidP="001C3DB9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</w:p>
          <w:p w:rsidR="009076BD" w:rsidRPr="00D43F68" w:rsidRDefault="009076BD" w:rsidP="001C3DB9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</w:p>
        </w:tc>
      </w:tr>
      <w:tr w:rsidR="009076BD" w:rsidRPr="00821B62" w:rsidTr="00E054A7">
        <w:tc>
          <w:tcPr>
            <w:tcW w:w="6997" w:type="dxa"/>
            <w:gridSpan w:val="3"/>
          </w:tcPr>
          <w:p w:rsidR="009076BD" w:rsidRPr="00821B62" w:rsidRDefault="009076BD" w:rsidP="001C3DB9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>Nom :</w:t>
            </w:r>
          </w:p>
          <w:p w:rsidR="009076BD" w:rsidRPr="00821B62" w:rsidRDefault="009076BD" w:rsidP="001C3DB9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>Prénom :</w:t>
            </w:r>
          </w:p>
          <w:p w:rsidR="009076BD" w:rsidRPr="00821B62" w:rsidRDefault="009076BD" w:rsidP="001C3DB9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>Date de naissance :</w:t>
            </w:r>
          </w:p>
        </w:tc>
        <w:tc>
          <w:tcPr>
            <w:tcW w:w="8024" w:type="dxa"/>
            <w:gridSpan w:val="4"/>
          </w:tcPr>
          <w:p w:rsidR="009076BD" w:rsidRPr="00821B62" w:rsidRDefault="009076BD" w:rsidP="001C3DB9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>Classe et discipline d’inclusion :</w:t>
            </w:r>
          </w:p>
          <w:p w:rsidR="009076BD" w:rsidRPr="00821B62" w:rsidRDefault="009076BD" w:rsidP="001C3DB9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 xml:space="preserve">Enseignant d’inclusion : </w:t>
            </w:r>
          </w:p>
          <w:p w:rsidR="009076BD" w:rsidRPr="00821B62" w:rsidRDefault="009076BD" w:rsidP="001C3DB9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>Volume horaire par semaine :</w:t>
            </w:r>
          </w:p>
        </w:tc>
      </w:tr>
      <w:tr w:rsidR="009076BD" w:rsidRPr="00821B62" w:rsidTr="00E054A7">
        <w:tc>
          <w:tcPr>
            <w:tcW w:w="4664" w:type="dxa"/>
            <w:gridSpan w:val="2"/>
            <w:shd w:val="clear" w:color="auto" w:fill="D0CECE" w:themeFill="background2" w:themeFillShade="E6"/>
          </w:tcPr>
          <w:p w:rsidR="009076BD" w:rsidRPr="00821B62" w:rsidRDefault="005612B3" w:rsidP="001C3D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Difficultés et obstacles</w:t>
            </w:r>
          </w:p>
        </w:tc>
        <w:tc>
          <w:tcPr>
            <w:tcW w:w="4665" w:type="dxa"/>
            <w:gridSpan w:val="2"/>
            <w:shd w:val="clear" w:color="auto" w:fill="D0CECE" w:themeFill="background2" w:themeFillShade="E6"/>
          </w:tcPr>
          <w:p w:rsidR="009076BD" w:rsidRPr="00821B62" w:rsidRDefault="00AF421F" w:rsidP="001C3D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Moyens mis en </w:t>
            </w:r>
            <w:r w:rsidR="00B174C4">
              <w:rPr>
                <w:b/>
                <w:sz w:val="28"/>
                <w:szCs w:val="28"/>
              </w:rPr>
              <w:t>œuvre</w:t>
            </w:r>
          </w:p>
        </w:tc>
        <w:tc>
          <w:tcPr>
            <w:tcW w:w="5692" w:type="dxa"/>
            <w:gridSpan w:val="3"/>
            <w:shd w:val="clear" w:color="auto" w:fill="D0CECE" w:themeFill="background2" w:themeFillShade="E6"/>
          </w:tcPr>
          <w:p w:rsidR="009076BD" w:rsidRPr="00821B62" w:rsidRDefault="00002BCB" w:rsidP="005612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Adaptations</w:t>
            </w:r>
          </w:p>
        </w:tc>
      </w:tr>
      <w:tr w:rsidR="009076BD" w:rsidTr="00E054A7">
        <w:trPr>
          <w:trHeight w:val="3999"/>
        </w:trPr>
        <w:tc>
          <w:tcPr>
            <w:tcW w:w="4664" w:type="dxa"/>
            <w:gridSpan w:val="2"/>
            <w:vMerge w:val="restart"/>
          </w:tcPr>
          <w:p w:rsidR="009076BD" w:rsidRDefault="009076BD" w:rsidP="001C3DB9"/>
        </w:tc>
        <w:tc>
          <w:tcPr>
            <w:tcW w:w="4665" w:type="dxa"/>
            <w:gridSpan w:val="2"/>
            <w:vMerge w:val="restart"/>
          </w:tcPr>
          <w:p w:rsidR="009076BD" w:rsidRDefault="009076BD" w:rsidP="001C3DB9"/>
        </w:tc>
        <w:tc>
          <w:tcPr>
            <w:tcW w:w="5692" w:type="dxa"/>
            <w:gridSpan w:val="3"/>
            <w:shd w:val="clear" w:color="auto" w:fill="C5E0B3" w:themeFill="accent6" w:themeFillTint="66"/>
          </w:tcPr>
          <w:p w:rsidR="009076BD" w:rsidRDefault="009076BD" w:rsidP="001C3DB9">
            <w:r>
              <w:rPr>
                <w:u w:val="single" w:color="FF0000"/>
              </w:rPr>
              <w:t>Date :</w:t>
            </w:r>
          </w:p>
        </w:tc>
      </w:tr>
      <w:tr w:rsidR="009076BD" w:rsidRPr="00821B62" w:rsidTr="00E054A7">
        <w:trPr>
          <w:trHeight w:val="518"/>
        </w:trPr>
        <w:tc>
          <w:tcPr>
            <w:tcW w:w="4664" w:type="dxa"/>
            <w:gridSpan w:val="2"/>
            <w:vMerge/>
          </w:tcPr>
          <w:p w:rsidR="009076BD" w:rsidRDefault="009076BD" w:rsidP="001C3DB9"/>
        </w:tc>
        <w:tc>
          <w:tcPr>
            <w:tcW w:w="4665" w:type="dxa"/>
            <w:gridSpan w:val="2"/>
            <w:vMerge/>
          </w:tcPr>
          <w:p w:rsidR="009076BD" w:rsidRDefault="009076BD" w:rsidP="001C3DB9"/>
        </w:tc>
        <w:tc>
          <w:tcPr>
            <w:tcW w:w="5692" w:type="dxa"/>
            <w:gridSpan w:val="3"/>
            <w:shd w:val="clear" w:color="auto" w:fill="D0CECE" w:themeFill="background2" w:themeFillShade="E6"/>
          </w:tcPr>
          <w:p w:rsidR="009076BD" w:rsidRPr="00821B62" w:rsidRDefault="009076BD" w:rsidP="001C3DB9">
            <w:pPr>
              <w:jc w:val="center"/>
              <w:rPr>
                <w:b/>
                <w:sz w:val="28"/>
                <w:szCs w:val="28"/>
              </w:rPr>
            </w:pPr>
            <w:r w:rsidRPr="00821B62">
              <w:rPr>
                <w:b/>
                <w:sz w:val="28"/>
                <w:szCs w:val="28"/>
              </w:rPr>
              <w:t>Signatures</w:t>
            </w:r>
          </w:p>
        </w:tc>
      </w:tr>
      <w:tr w:rsidR="009076BD" w:rsidTr="00E054A7">
        <w:trPr>
          <w:trHeight w:val="1353"/>
        </w:trPr>
        <w:tc>
          <w:tcPr>
            <w:tcW w:w="4664" w:type="dxa"/>
            <w:gridSpan w:val="2"/>
            <w:vMerge/>
          </w:tcPr>
          <w:p w:rsidR="009076BD" w:rsidRDefault="009076BD" w:rsidP="001C3DB9"/>
        </w:tc>
        <w:tc>
          <w:tcPr>
            <w:tcW w:w="4665" w:type="dxa"/>
            <w:gridSpan w:val="2"/>
            <w:vMerge/>
          </w:tcPr>
          <w:p w:rsidR="009076BD" w:rsidRDefault="009076BD" w:rsidP="001C3DB9"/>
        </w:tc>
        <w:tc>
          <w:tcPr>
            <w:tcW w:w="1555" w:type="dxa"/>
          </w:tcPr>
          <w:p w:rsidR="009076BD" w:rsidRDefault="009076BD" w:rsidP="001C3DB9">
            <w:pPr>
              <w:jc w:val="center"/>
            </w:pPr>
            <w:r>
              <w:t>Elève</w:t>
            </w:r>
          </w:p>
        </w:tc>
        <w:tc>
          <w:tcPr>
            <w:tcW w:w="1555" w:type="dxa"/>
          </w:tcPr>
          <w:p w:rsidR="009076BD" w:rsidRDefault="009076BD" w:rsidP="001C3DB9">
            <w:pPr>
              <w:jc w:val="center"/>
            </w:pPr>
            <w:r>
              <w:t>Enseignant</w:t>
            </w:r>
          </w:p>
        </w:tc>
        <w:tc>
          <w:tcPr>
            <w:tcW w:w="2582" w:type="dxa"/>
          </w:tcPr>
          <w:p w:rsidR="009076BD" w:rsidRDefault="009076BD" w:rsidP="001C3DB9">
            <w:pPr>
              <w:jc w:val="center"/>
            </w:pPr>
            <w:proofErr w:type="spellStart"/>
            <w:r>
              <w:t>Coordo</w:t>
            </w:r>
            <w:proofErr w:type="spellEnd"/>
            <w:r>
              <w:t xml:space="preserve"> Ulis</w:t>
            </w:r>
          </w:p>
        </w:tc>
      </w:tr>
    </w:tbl>
    <w:p w:rsidR="00E054A7" w:rsidRDefault="00E054A7"/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84"/>
        <w:gridCol w:w="63"/>
        <w:gridCol w:w="2421"/>
        <w:gridCol w:w="2540"/>
        <w:gridCol w:w="7398"/>
      </w:tblGrid>
      <w:tr w:rsidR="00E054A7" w:rsidRPr="00C33997" w:rsidTr="003457FF">
        <w:trPr>
          <w:trHeight w:val="1182"/>
        </w:trPr>
        <w:tc>
          <w:tcPr>
            <w:tcW w:w="2484" w:type="dxa"/>
          </w:tcPr>
          <w:p w:rsidR="00E054A7" w:rsidRDefault="00E054A7" w:rsidP="003457FF"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474FCBB6" wp14:editId="5B46DE95">
                  <wp:extent cx="1294544" cy="863029"/>
                  <wp:effectExtent l="0" t="0" r="127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318" cy="88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2" w:type="dxa"/>
            <w:gridSpan w:val="4"/>
            <w:shd w:val="clear" w:color="auto" w:fill="D0CECE" w:themeFill="background2" w:themeFillShade="E6"/>
          </w:tcPr>
          <w:p w:rsidR="00E054A7" w:rsidRPr="00D43F68" w:rsidRDefault="00E054A7" w:rsidP="003457FF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</w:p>
          <w:p w:rsidR="00E054A7" w:rsidRDefault="00E054A7" w:rsidP="003457FF">
            <w:pPr>
              <w:jc w:val="center"/>
              <w:rPr>
                <w:rFonts w:ascii="Lucida Handwriting" w:hAnsi="Lucida Handwriting"/>
                <w:sz w:val="36"/>
                <w:szCs w:val="36"/>
              </w:rPr>
            </w:pPr>
            <w:r>
              <w:rPr>
                <w:rFonts w:ascii="Lucida Handwriting" w:hAnsi="Lucida Handwriting"/>
                <w:sz w:val="36"/>
                <w:szCs w:val="36"/>
              </w:rPr>
              <w:t>Projet d’inclusion- (4)</w:t>
            </w:r>
          </w:p>
          <w:p w:rsidR="00E054A7" w:rsidRPr="00C33997" w:rsidRDefault="00E054A7" w:rsidP="003457FF">
            <w:pPr>
              <w:jc w:val="center"/>
              <w:rPr>
                <w:rFonts w:ascii="Lucida Handwriting" w:hAnsi="Lucida Handwriting"/>
                <w:sz w:val="36"/>
                <w:szCs w:val="36"/>
              </w:rPr>
            </w:pPr>
          </w:p>
        </w:tc>
      </w:tr>
      <w:tr w:rsidR="00E054A7" w:rsidRPr="00821B62" w:rsidTr="003457FF">
        <w:trPr>
          <w:trHeight w:val="729"/>
        </w:trPr>
        <w:tc>
          <w:tcPr>
            <w:tcW w:w="4968" w:type="dxa"/>
            <w:gridSpan w:val="3"/>
          </w:tcPr>
          <w:p w:rsidR="00E054A7" w:rsidRPr="00821B62" w:rsidRDefault="00E054A7" w:rsidP="003457FF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>Nom :</w:t>
            </w:r>
            <w:r>
              <w:rPr>
                <w:sz w:val="24"/>
                <w:szCs w:val="24"/>
              </w:rPr>
              <w:t xml:space="preserve"> </w:t>
            </w:r>
          </w:p>
          <w:p w:rsidR="00E054A7" w:rsidRPr="00821B62" w:rsidRDefault="00E054A7" w:rsidP="003457FF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>Prénom :</w:t>
            </w:r>
            <w:r>
              <w:rPr>
                <w:sz w:val="24"/>
                <w:szCs w:val="24"/>
              </w:rPr>
              <w:t xml:space="preserve"> </w:t>
            </w:r>
          </w:p>
          <w:p w:rsidR="00E054A7" w:rsidRPr="00821B62" w:rsidRDefault="00E054A7" w:rsidP="003457FF">
            <w:pPr>
              <w:rPr>
                <w:sz w:val="24"/>
                <w:szCs w:val="24"/>
              </w:rPr>
            </w:pPr>
            <w:r w:rsidRPr="00821B62">
              <w:rPr>
                <w:sz w:val="24"/>
                <w:szCs w:val="24"/>
              </w:rPr>
              <w:t>Date de naissance 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8" w:type="dxa"/>
            <w:gridSpan w:val="2"/>
          </w:tcPr>
          <w:p w:rsidR="00E054A7" w:rsidRPr="00821B62" w:rsidRDefault="00E054A7" w:rsidP="003457FF">
            <w:pPr>
              <w:jc w:val="center"/>
              <w:rPr>
                <w:sz w:val="24"/>
                <w:szCs w:val="24"/>
              </w:rPr>
            </w:pPr>
            <w:r w:rsidRPr="00BD0855">
              <w:rPr>
                <w:sz w:val="32"/>
                <w:szCs w:val="32"/>
              </w:rPr>
              <w:t>Période 4 : mars avril</w:t>
            </w:r>
          </w:p>
        </w:tc>
      </w:tr>
      <w:tr w:rsidR="00E054A7" w:rsidRPr="00821B62" w:rsidTr="003457FF">
        <w:trPr>
          <w:trHeight w:val="277"/>
        </w:trPr>
        <w:tc>
          <w:tcPr>
            <w:tcW w:w="14906" w:type="dxa"/>
            <w:gridSpan w:val="5"/>
            <w:shd w:val="clear" w:color="auto" w:fill="D0CECE" w:themeFill="background2" w:themeFillShade="E6"/>
          </w:tcPr>
          <w:p w:rsidR="00E054A7" w:rsidRPr="00821B62" w:rsidRDefault="00E054A7" w:rsidP="00345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Objectifs généraux</w:t>
            </w:r>
          </w:p>
        </w:tc>
      </w:tr>
      <w:tr w:rsidR="00E054A7" w:rsidRPr="00F3796E" w:rsidTr="003457FF">
        <w:trPr>
          <w:trHeight w:val="871"/>
        </w:trPr>
        <w:tc>
          <w:tcPr>
            <w:tcW w:w="14906" w:type="dxa"/>
            <w:gridSpan w:val="5"/>
          </w:tcPr>
          <w:p w:rsidR="00E054A7" w:rsidRPr="0086007D" w:rsidRDefault="00E054A7" w:rsidP="00E054A7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007D">
              <w:rPr>
                <w:sz w:val="24"/>
                <w:szCs w:val="24"/>
              </w:rPr>
              <w:t>Découvrir et/ou  mémoriser (tout ou en partie) les contenus de niveau CE1 dans ces disciplines</w:t>
            </w:r>
          </w:p>
          <w:p w:rsidR="00E054A7" w:rsidRPr="00F3796E" w:rsidRDefault="00E054A7" w:rsidP="00E054A7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796E">
              <w:rPr>
                <w:sz w:val="24"/>
                <w:szCs w:val="24"/>
              </w:rPr>
              <w:t>Apprendre auprès d’élèves du même âge</w:t>
            </w:r>
          </w:p>
          <w:p w:rsidR="00E054A7" w:rsidRPr="0086007D" w:rsidRDefault="00E054A7" w:rsidP="00E054A7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007D">
              <w:rPr>
                <w:sz w:val="24"/>
                <w:szCs w:val="24"/>
              </w:rPr>
              <w:t>Oser prendre la parole</w:t>
            </w:r>
          </w:p>
          <w:p w:rsidR="00E054A7" w:rsidRPr="0086007D" w:rsidRDefault="00E054A7" w:rsidP="00E054A7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007D">
              <w:rPr>
                <w:sz w:val="24"/>
                <w:szCs w:val="24"/>
              </w:rPr>
              <w:t>Poser des questions</w:t>
            </w:r>
          </w:p>
          <w:p w:rsidR="00E054A7" w:rsidRPr="00F3796E" w:rsidRDefault="00E054A7" w:rsidP="00E054A7">
            <w:pPr>
              <w:pStyle w:val="Paragraphedeliste"/>
              <w:numPr>
                <w:ilvl w:val="0"/>
                <w:numId w:val="1"/>
              </w:numPr>
            </w:pPr>
            <w:r w:rsidRPr="0086007D">
              <w:rPr>
                <w:sz w:val="24"/>
                <w:szCs w:val="24"/>
              </w:rPr>
              <w:t>Gagner en autonomie</w:t>
            </w:r>
          </w:p>
        </w:tc>
      </w:tr>
      <w:tr w:rsidR="00E054A7" w:rsidRPr="00F3796E" w:rsidTr="003457FF">
        <w:trPr>
          <w:trHeight w:val="415"/>
        </w:trPr>
        <w:tc>
          <w:tcPr>
            <w:tcW w:w="14906" w:type="dxa"/>
            <w:gridSpan w:val="5"/>
            <w:shd w:val="clear" w:color="auto" w:fill="BFBFBF" w:themeFill="background1" w:themeFillShade="BF"/>
          </w:tcPr>
          <w:p w:rsidR="00E054A7" w:rsidRPr="00F3796E" w:rsidRDefault="00E054A7" w:rsidP="003457FF">
            <w:pPr>
              <w:jc w:val="center"/>
              <w:rPr>
                <w:b/>
                <w:sz w:val="28"/>
                <w:szCs w:val="28"/>
              </w:rPr>
            </w:pPr>
            <w:r w:rsidRPr="00F3796E">
              <w:rPr>
                <w:b/>
                <w:sz w:val="28"/>
                <w:szCs w:val="28"/>
              </w:rPr>
              <w:t>Modalités d’inclusion</w:t>
            </w:r>
          </w:p>
        </w:tc>
      </w:tr>
      <w:tr w:rsidR="00E054A7" w:rsidRPr="00F3796E" w:rsidTr="003457FF">
        <w:trPr>
          <w:trHeight w:val="550"/>
        </w:trPr>
        <w:tc>
          <w:tcPr>
            <w:tcW w:w="2547" w:type="dxa"/>
            <w:gridSpan w:val="2"/>
          </w:tcPr>
          <w:p w:rsidR="00E054A7" w:rsidRPr="00F3796E" w:rsidRDefault="00E054A7" w:rsidP="003457FF">
            <w:pPr>
              <w:jc w:val="center"/>
              <w:rPr>
                <w:sz w:val="28"/>
                <w:szCs w:val="28"/>
              </w:rPr>
            </w:pPr>
            <w:r w:rsidRPr="00F3796E">
              <w:rPr>
                <w:sz w:val="28"/>
                <w:szCs w:val="28"/>
              </w:rPr>
              <w:t>Domaine</w:t>
            </w:r>
          </w:p>
        </w:tc>
        <w:tc>
          <w:tcPr>
            <w:tcW w:w="2421" w:type="dxa"/>
          </w:tcPr>
          <w:p w:rsidR="00E054A7" w:rsidRPr="00F3796E" w:rsidRDefault="00E054A7" w:rsidP="003457FF">
            <w:pPr>
              <w:jc w:val="center"/>
              <w:rPr>
                <w:sz w:val="28"/>
                <w:szCs w:val="28"/>
              </w:rPr>
            </w:pPr>
            <w:r w:rsidRPr="00F3796E">
              <w:rPr>
                <w:sz w:val="28"/>
                <w:szCs w:val="28"/>
              </w:rPr>
              <w:t>Jour/Horaire</w:t>
            </w:r>
          </w:p>
        </w:tc>
        <w:tc>
          <w:tcPr>
            <w:tcW w:w="2540" w:type="dxa"/>
          </w:tcPr>
          <w:p w:rsidR="00E054A7" w:rsidRPr="00F3796E" w:rsidRDefault="00E054A7" w:rsidP="003457FF">
            <w:pPr>
              <w:jc w:val="center"/>
              <w:rPr>
                <w:sz w:val="28"/>
                <w:szCs w:val="28"/>
              </w:rPr>
            </w:pPr>
            <w:r w:rsidRPr="00F3796E">
              <w:rPr>
                <w:sz w:val="28"/>
                <w:szCs w:val="28"/>
              </w:rPr>
              <w:t>Enseignante</w:t>
            </w:r>
          </w:p>
        </w:tc>
        <w:tc>
          <w:tcPr>
            <w:tcW w:w="7398" w:type="dxa"/>
          </w:tcPr>
          <w:p w:rsidR="00E054A7" w:rsidRPr="00F3796E" w:rsidRDefault="00E054A7" w:rsidP="003457FF">
            <w:pPr>
              <w:jc w:val="center"/>
              <w:rPr>
                <w:sz w:val="28"/>
                <w:szCs w:val="28"/>
              </w:rPr>
            </w:pPr>
            <w:r w:rsidRPr="00F3796E">
              <w:rPr>
                <w:sz w:val="28"/>
                <w:szCs w:val="28"/>
              </w:rPr>
              <w:t>Objectif(s) spécifique(s)</w:t>
            </w:r>
          </w:p>
        </w:tc>
      </w:tr>
      <w:tr w:rsidR="00E054A7" w:rsidTr="003457FF">
        <w:trPr>
          <w:trHeight w:val="685"/>
        </w:trPr>
        <w:tc>
          <w:tcPr>
            <w:tcW w:w="2547" w:type="dxa"/>
            <w:gridSpan w:val="2"/>
          </w:tcPr>
          <w:p w:rsidR="00E054A7" w:rsidRDefault="00E054A7" w:rsidP="003457FF">
            <w:pPr>
              <w:jc w:val="center"/>
            </w:pPr>
            <w:r>
              <w:t>Anglais</w:t>
            </w:r>
          </w:p>
        </w:tc>
        <w:tc>
          <w:tcPr>
            <w:tcW w:w="2421" w:type="dxa"/>
          </w:tcPr>
          <w:p w:rsidR="00E054A7" w:rsidRDefault="00E054A7" w:rsidP="003457FF">
            <w:pPr>
              <w:jc w:val="center"/>
            </w:pPr>
            <w:r>
              <w:t>Lundi/vendredi</w:t>
            </w:r>
          </w:p>
          <w:p w:rsidR="00E054A7" w:rsidRDefault="00E054A7" w:rsidP="003457FF">
            <w:pPr>
              <w:jc w:val="center"/>
            </w:pPr>
            <w:r>
              <w:t>13h30 - 14h</w:t>
            </w:r>
          </w:p>
        </w:tc>
        <w:tc>
          <w:tcPr>
            <w:tcW w:w="2540" w:type="dxa"/>
          </w:tcPr>
          <w:p w:rsidR="00E054A7" w:rsidRDefault="00E054A7" w:rsidP="003457FF">
            <w:pPr>
              <w:jc w:val="center"/>
            </w:pPr>
          </w:p>
        </w:tc>
        <w:tc>
          <w:tcPr>
            <w:tcW w:w="7398" w:type="dxa"/>
          </w:tcPr>
          <w:p w:rsidR="00E054A7" w:rsidRDefault="00E054A7" w:rsidP="003457FF">
            <w:r>
              <w:t xml:space="preserve">-savoir se présenter </w:t>
            </w:r>
          </w:p>
          <w:p w:rsidR="00E054A7" w:rsidRDefault="00E054A7" w:rsidP="003457FF">
            <w:r>
              <w:t>-savoir tenir une conversation</w:t>
            </w:r>
          </w:p>
        </w:tc>
      </w:tr>
      <w:tr w:rsidR="00E054A7" w:rsidTr="003457FF">
        <w:trPr>
          <w:trHeight w:val="685"/>
        </w:trPr>
        <w:tc>
          <w:tcPr>
            <w:tcW w:w="2547" w:type="dxa"/>
            <w:gridSpan w:val="2"/>
          </w:tcPr>
          <w:p w:rsidR="00E054A7" w:rsidRDefault="00E054A7" w:rsidP="003457FF">
            <w:pPr>
              <w:jc w:val="center"/>
            </w:pPr>
            <w:r>
              <w:t>EPS</w:t>
            </w:r>
          </w:p>
          <w:p w:rsidR="00E054A7" w:rsidRDefault="00E054A7" w:rsidP="003457FF">
            <w:pPr>
              <w:jc w:val="center"/>
            </w:pPr>
            <w:r>
              <w:t>Jeux d’opposition</w:t>
            </w:r>
          </w:p>
        </w:tc>
        <w:tc>
          <w:tcPr>
            <w:tcW w:w="2421" w:type="dxa"/>
          </w:tcPr>
          <w:p w:rsidR="00E054A7" w:rsidRDefault="00E054A7" w:rsidP="003457FF">
            <w:pPr>
              <w:jc w:val="center"/>
            </w:pPr>
            <w:r>
              <w:t xml:space="preserve">Jeudi </w:t>
            </w:r>
          </w:p>
          <w:p w:rsidR="00E054A7" w:rsidRDefault="00E054A7" w:rsidP="003457FF">
            <w:pPr>
              <w:jc w:val="center"/>
            </w:pPr>
            <w:r>
              <w:t>15h- 16h</w:t>
            </w:r>
          </w:p>
        </w:tc>
        <w:tc>
          <w:tcPr>
            <w:tcW w:w="2540" w:type="dxa"/>
          </w:tcPr>
          <w:p w:rsidR="00E054A7" w:rsidRDefault="00E054A7" w:rsidP="00E054A7"/>
        </w:tc>
        <w:tc>
          <w:tcPr>
            <w:tcW w:w="7398" w:type="dxa"/>
          </w:tcPr>
          <w:p w:rsidR="00E054A7" w:rsidRDefault="00E054A7" w:rsidP="003457FF">
            <w:r>
              <w:t>-s’engager sans appréhension pour se déplacer dans différents environnements</w:t>
            </w:r>
          </w:p>
          <w:p w:rsidR="00E054A7" w:rsidRDefault="00E054A7" w:rsidP="003457FF">
            <w:r>
              <w:t>-faire confiance, lâcher prise</w:t>
            </w:r>
          </w:p>
        </w:tc>
      </w:tr>
      <w:tr w:rsidR="00E054A7" w:rsidTr="003457FF">
        <w:trPr>
          <w:trHeight w:val="685"/>
        </w:trPr>
        <w:tc>
          <w:tcPr>
            <w:tcW w:w="2547" w:type="dxa"/>
            <w:gridSpan w:val="2"/>
          </w:tcPr>
          <w:p w:rsidR="00E054A7" w:rsidRDefault="00E054A7" w:rsidP="003457FF">
            <w:pPr>
              <w:jc w:val="center"/>
            </w:pPr>
            <w:r>
              <w:t>Questionner le monde : espace-temps</w:t>
            </w:r>
          </w:p>
        </w:tc>
        <w:tc>
          <w:tcPr>
            <w:tcW w:w="2421" w:type="dxa"/>
          </w:tcPr>
          <w:p w:rsidR="00E054A7" w:rsidRDefault="00E054A7" w:rsidP="003457FF">
            <w:pPr>
              <w:jc w:val="center"/>
            </w:pPr>
            <w:r>
              <w:t>Jeudi</w:t>
            </w:r>
          </w:p>
          <w:p w:rsidR="00E054A7" w:rsidRDefault="00E054A7" w:rsidP="003457FF">
            <w:pPr>
              <w:jc w:val="center"/>
            </w:pPr>
            <w:r>
              <w:t>13h30-14h30</w:t>
            </w:r>
          </w:p>
        </w:tc>
        <w:tc>
          <w:tcPr>
            <w:tcW w:w="2540" w:type="dxa"/>
          </w:tcPr>
          <w:p w:rsidR="00E054A7" w:rsidRDefault="00E054A7" w:rsidP="00E054A7"/>
        </w:tc>
        <w:tc>
          <w:tcPr>
            <w:tcW w:w="7398" w:type="dxa"/>
          </w:tcPr>
          <w:p w:rsidR="00E054A7" w:rsidRDefault="00E054A7" w:rsidP="003457FF">
            <w:r>
              <w:t>-situer des évènements du temps des parents</w:t>
            </w:r>
          </w:p>
        </w:tc>
      </w:tr>
      <w:tr w:rsidR="00E054A7" w:rsidTr="003457FF">
        <w:trPr>
          <w:trHeight w:val="685"/>
        </w:trPr>
        <w:tc>
          <w:tcPr>
            <w:tcW w:w="2547" w:type="dxa"/>
            <w:gridSpan w:val="2"/>
          </w:tcPr>
          <w:p w:rsidR="00E054A7" w:rsidRDefault="00E054A7" w:rsidP="003457FF">
            <w:pPr>
              <w:jc w:val="center"/>
            </w:pPr>
            <w:r>
              <w:t>Questionner le monde : le vivant</w:t>
            </w:r>
          </w:p>
        </w:tc>
        <w:tc>
          <w:tcPr>
            <w:tcW w:w="2421" w:type="dxa"/>
          </w:tcPr>
          <w:p w:rsidR="00E054A7" w:rsidRDefault="00E054A7" w:rsidP="003457FF">
            <w:pPr>
              <w:jc w:val="center"/>
            </w:pPr>
            <w:r>
              <w:t>Lundi</w:t>
            </w:r>
          </w:p>
          <w:p w:rsidR="00E054A7" w:rsidRDefault="00E054A7" w:rsidP="003457FF">
            <w:pPr>
              <w:jc w:val="center"/>
            </w:pPr>
            <w:r>
              <w:t>15h45-16h25</w:t>
            </w:r>
          </w:p>
        </w:tc>
        <w:tc>
          <w:tcPr>
            <w:tcW w:w="2540" w:type="dxa"/>
          </w:tcPr>
          <w:p w:rsidR="00E054A7" w:rsidRDefault="00E054A7" w:rsidP="003457FF">
            <w:pPr>
              <w:jc w:val="center"/>
            </w:pPr>
          </w:p>
        </w:tc>
        <w:tc>
          <w:tcPr>
            <w:tcW w:w="7398" w:type="dxa"/>
          </w:tcPr>
          <w:p w:rsidR="00E054A7" w:rsidRDefault="00E054A7" w:rsidP="003457FF"/>
        </w:tc>
      </w:tr>
      <w:tr w:rsidR="00E054A7" w:rsidTr="003457FF">
        <w:trPr>
          <w:trHeight w:val="685"/>
        </w:trPr>
        <w:tc>
          <w:tcPr>
            <w:tcW w:w="2547" w:type="dxa"/>
            <w:gridSpan w:val="2"/>
          </w:tcPr>
          <w:p w:rsidR="00E054A7" w:rsidRDefault="00E054A7" w:rsidP="003457FF">
            <w:pPr>
              <w:jc w:val="center"/>
            </w:pPr>
            <w:r>
              <w:t>Education musicale</w:t>
            </w:r>
          </w:p>
        </w:tc>
        <w:tc>
          <w:tcPr>
            <w:tcW w:w="2421" w:type="dxa"/>
          </w:tcPr>
          <w:p w:rsidR="00E054A7" w:rsidRDefault="00E054A7" w:rsidP="003457FF">
            <w:pPr>
              <w:jc w:val="center"/>
            </w:pPr>
            <w:r>
              <w:t xml:space="preserve">Mardi </w:t>
            </w:r>
          </w:p>
          <w:p w:rsidR="00E054A7" w:rsidRDefault="00E054A7" w:rsidP="003457FF">
            <w:pPr>
              <w:jc w:val="center"/>
            </w:pPr>
            <w:r>
              <w:t>13h30-14h15</w:t>
            </w:r>
          </w:p>
        </w:tc>
        <w:tc>
          <w:tcPr>
            <w:tcW w:w="2540" w:type="dxa"/>
          </w:tcPr>
          <w:p w:rsidR="00E054A7" w:rsidRDefault="00E054A7" w:rsidP="003457FF">
            <w:pPr>
              <w:jc w:val="center"/>
            </w:pPr>
          </w:p>
        </w:tc>
        <w:tc>
          <w:tcPr>
            <w:tcW w:w="7398" w:type="dxa"/>
          </w:tcPr>
          <w:p w:rsidR="00E054A7" w:rsidRDefault="00E054A7" w:rsidP="003457FF">
            <w:r>
              <w:t>-écouter des extraits musicaux</w:t>
            </w:r>
          </w:p>
          <w:p w:rsidR="00E054A7" w:rsidRDefault="00E054A7" w:rsidP="003457FF">
            <w:r>
              <w:t>-repérer un élément dans un extrait</w:t>
            </w:r>
          </w:p>
        </w:tc>
      </w:tr>
      <w:tr w:rsidR="00E054A7" w:rsidTr="003457FF">
        <w:trPr>
          <w:trHeight w:val="685"/>
        </w:trPr>
        <w:tc>
          <w:tcPr>
            <w:tcW w:w="2547" w:type="dxa"/>
            <w:gridSpan w:val="2"/>
          </w:tcPr>
          <w:p w:rsidR="00E054A7" w:rsidRDefault="00E054A7" w:rsidP="003457FF">
            <w:pPr>
              <w:jc w:val="center"/>
            </w:pPr>
            <w:r>
              <w:t>Informatique</w:t>
            </w:r>
          </w:p>
        </w:tc>
        <w:tc>
          <w:tcPr>
            <w:tcW w:w="2421" w:type="dxa"/>
          </w:tcPr>
          <w:p w:rsidR="00E054A7" w:rsidRDefault="00E054A7" w:rsidP="003457FF">
            <w:pPr>
              <w:jc w:val="center"/>
            </w:pPr>
            <w:r>
              <w:t>Vendredi 1/2</w:t>
            </w:r>
          </w:p>
          <w:p w:rsidR="00E054A7" w:rsidRDefault="00E054A7" w:rsidP="003457FF">
            <w:pPr>
              <w:jc w:val="center"/>
            </w:pPr>
            <w:r>
              <w:t>15h45-16h25</w:t>
            </w:r>
          </w:p>
        </w:tc>
        <w:tc>
          <w:tcPr>
            <w:tcW w:w="2540" w:type="dxa"/>
          </w:tcPr>
          <w:p w:rsidR="00E054A7" w:rsidRDefault="00E054A7" w:rsidP="003457FF">
            <w:pPr>
              <w:jc w:val="center"/>
            </w:pPr>
          </w:p>
        </w:tc>
        <w:tc>
          <w:tcPr>
            <w:tcW w:w="7398" w:type="dxa"/>
          </w:tcPr>
          <w:p w:rsidR="00E054A7" w:rsidRDefault="00E054A7" w:rsidP="003457FF">
            <w:r>
              <w:t>-utiliser le clavier</w:t>
            </w:r>
          </w:p>
        </w:tc>
      </w:tr>
    </w:tbl>
    <w:p w:rsidR="00E054A7" w:rsidRDefault="00E054A7">
      <w:bookmarkStart w:id="0" w:name="_GoBack"/>
      <w:bookmarkEnd w:id="0"/>
    </w:p>
    <w:sectPr w:rsidR="00E054A7" w:rsidSect="00E054A7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890" w:rsidRDefault="00E57890" w:rsidP="00E57890">
      <w:pPr>
        <w:spacing w:after="0" w:line="240" w:lineRule="auto"/>
      </w:pPr>
      <w:r>
        <w:separator/>
      </w:r>
    </w:p>
  </w:endnote>
  <w:endnote w:type="continuationSeparator" w:id="0">
    <w:p w:rsidR="00E57890" w:rsidRDefault="00E57890" w:rsidP="00E5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890" w:rsidRDefault="00E57890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t>Fiche inclusion Ulis ecole – A SCIUS</w:t>
    </w:r>
  </w:p>
  <w:p w:rsidR="00E57890" w:rsidRDefault="00E5789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890" w:rsidRDefault="00E57890" w:rsidP="00E57890">
      <w:pPr>
        <w:spacing w:after="0" w:line="240" w:lineRule="auto"/>
      </w:pPr>
      <w:r>
        <w:separator/>
      </w:r>
    </w:p>
  </w:footnote>
  <w:footnote w:type="continuationSeparator" w:id="0">
    <w:p w:rsidR="00E57890" w:rsidRDefault="00E57890" w:rsidP="00E57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7E8D"/>
    <w:multiLevelType w:val="hybridMultilevel"/>
    <w:tmpl w:val="AF689A0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68"/>
    <w:rsid w:val="00002BCB"/>
    <w:rsid w:val="003F628F"/>
    <w:rsid w:val="005543B8"/>
    <w:rsid w:val="005612B3"/>
    <w:rsid w:val="005F453D"/>
    <w:rsid w:val="00664DDA"/>
    <w:rsid w:val="00821B62"/>
    <w:rsid w:val="009076BD"/>
    <w:rsid w:val="009E16AA"/>
    <w:rsid w:val="00AF421F"/>
    <w:rsid w:val="00B174C4"/>
    <w:rsid w:val="00D3155C"/>
    <w:rsid w:val="00D43F68"/>
    <w:rsid w:val="00E054A7"/>
    <w:rsid w:val="00E57890"/>
    <w:rsid w:val="00F7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DD0FA-9A31-4FEB-90DE-1D9F5F63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4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5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7890"/>
  </w:style>
  <w:style w:type="paragraph" w:styleId="Pieddepage">
    <w:name w:val="footer"/>
    <w:basedOn w:val="Normal"/>
    <w:link w:val="PieddepageCar"/>
    <w:uiPriority w:val="99"/>
    <w:unhideWhenUsed/>
    <w:rsid w:val="00E5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7890"/>
  </w:style>
  <w:style w:type="paragraph" w:styleId="Paragraphedeliste">
    <w:name w:val="List Paragraph"/>
    <w:basedOn w:val="Normal"/>
    <w:uiPriority w:val="34"/>
    <w:qFormat/>
    <w:rsid w:val="00E05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SCIUS</dc:creator>
  <cp:keywords/>
  <dc:description/>
  <cp:lastModifiedBy>Aude SCIUS</cp:lastModifiedBy>
  <cp:revision>8</cp:revision>
  <dcterms:created xsi:type="dcterms:W3CDTF">2018-10-07T14:24:00Z</dcterms:created>
  <dcterms:modified xsi:type="dcterms:W3CDTF">2019-05-15T08:02:00Z</dcterms:modified>
</cp:coreProperties>
</file>